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CF" w:rsidRDefault="007B25CF">
      <w:r>
        <w:rPr>
          <w:noProof/>
          <w:lang w:eastAsia="it-IT"/>
        </w:rPr>
        <w:drawing>
          <wp:inline distT="0" distB="0" distL="0" distR="0" wp14:anchorId="1838C276" wp14:editId="5488F717">
            <wp:extent cx="6019800" cy="1524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5CF" w:rsidRPr="003B1E76" w:rsidRDefault="007B25CF" w:rsidP="007B25CF">
      <w:pPr>
        <w:contextualSpacing/>
        <w:jc w:val="center"/>
        <w:rPr>
          <w:rFonts w:ascii="Times New Roman" w:hAnsi="Times New Roman" w:cs="Times New Roman"/>
          <w:b/>
          <w:sz w:val="36"/>
        </w:rPr>
      </w:pPr>
      <w:r w:rsidRPr="003B1E76">
        <w:rPr>
          <w:rFonts w:ascii="Times New Roman" w:hAnsi="Times New Roman" w:cs="Times New Roman"/>
          <w:b/>
          <w:sz w:val="28"/>
        </w:rPr>
        <w:t>CONCORSO REGIONALE DI NARRATIVA</w:t>
      </w:r>
    </w:p>
    <w:p w:rsidR="007B25CF" w:rsidRPr="00AF4F55" w:rsidRDefault="00AF4F55" w:rsidP="007B25CF">
      <w:pPr>
        <w:contextualSpacing/>
        <w:jc w:val="center"/>
        <w:rPr>
          <w:rFonts w:ascii="Verdana" w:hAnsi="Verdana"/>
          <w:b/>
          <w:i/>
          <w:sz w:val="24"/>
        </w:rPr>
      </w:pPr>
      <w:r w:rsidRPr="00AF4F55">
        <w:rPr>
          <w:rFonts w:ascii="Verdana" w:hAnsi="Verdana"/>
          <w:b/>
          <w:i/>
          <w:sz w:val="24"/>
        </w:rPr>
        <w:t>NONNI E NIPOTI: UN PONTE TRA MEMORIA, FUTURO E SPERANZA</w:t>
      </w:r>
    </w:p>
    <w:p w:rsidR="007B25CF" w:rsidRPr="00BF1ABF" w:rsidRDefault="007B25CF">
      <w:pPr>
        <w:contextualSpacing/>
        <w:rPr>
          <w:rFonts w:ascii="Times New Roman" w:hAnsi="Times New Roman" w:cs="Times New Roman"/>
          <w:sz w:val="12"/>
        </w:rPr>
      </w:pPr>
    </w:p>
    <w:p w:rsidR="007B25CF" w:rsidRPr="00FB4AFD" w:rsidRDefault="007B25C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B4AFD">
        <w:rPr>
          <w:rFonts w:ascii="Times New Roman" w:hAnsi="Times New Roman" w:cs="Times New Roman"/>
          <w:b/>
          <w:i/>
          <w:sz w:val="24"/>
          <w:szCs w:val="24"/>
        </w:rPr>
        <w:t>Premessa</w:t>
      </w:r>
    </w:p>
    <w:p w:rsidR="007B25CF" w:rsidRPr="00FB4AFD" w:rsidRDefault="007B25CF" w:rsidP="007B25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ab/>
        <w:t xml:space="preserve">La Legge n. 158 del 31 </w:t>
      </w:r>
      <w:proofErr w:type="gramStart"/>
      <w:r w:rsidRPr="00FB4AFD">
        <w:rPr>
          <w:rFonts w:ascii="Times New Roman" w:hAnsi="Times New Roman" w:cs="Times New Roman"/>
          <w:sz w:val="24"/>
          <w:szCs w:val="24"/>
        </w:rPr>
        <w:t>Luglio</w:t>
      </w:r>
      <w:proofErr w:type="gramEnd"/>
      <w:r w:rsidRPr="00FB4AFD">
        <w:rPr>
          <w:rFonts w:ascii="Times New Roman" w:hAnsi="Times New Roman" w:cs="Times New Roman"/>
          <w:sz w:val="24"/>
          <w:szCs w:val="24"/>
        </w:rPr>
        <w:t xml:space="preserve"> 2005 ha istituito </w:t>
      </w:r>
      <w:r w:rsidRPr="00FB4AFD">
        <w:rPr>
          <w:rFonts w:ascii="Times New Roman" w:hAnsi="Times New Roman" w:cs="Times New Roman"/>
          <w:i/>
          <w:sz w:val="24"/>
          <w:szCs w:val="24"/>
        </w:rPr>
        <w:t>La Festa dei Nonni</w:t>
      </w:r>
      <w:r w:rsidRPr="00FB4AFD">
        <w:rPr>
          <w:rFonts w:ascii="Times New Roman" w:hAnsi="Times New Roman" w:cs="Times New Roman"/>
          <w:sz w:val="24"/>
          <w:szCs w:val="24"/>
        </w:rPr>
        <w:t xml:space="preserve"> come ricorrenza civile. Tale ricorrenza è prevista per il 2 ottobre. </w:t>
      </w:r>
    </w:p>
    <w:p w:rsidR="00E97F8A" w:rsidRPr="00FB4AFD" w:rsidRDefault="00E97F8A" w:rsidP="007B25C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4AFD">
        <w:rPr>
          <w:rFonts w:ascii="Times New Roman" w:hAnsi="Times New Roman" w:cs="Times New Roman"/>
          <w:b/>
          <w:i/>
          <w:sz w:val="24"/>
          <w:szCs w:val="24"/>
        </w:rPr>
        <w:t>Regolamento</w:t>
      </w:r>
    </w:p>
    <w:p w:rsidR="00390607" w:rsidRPr="00FB4AFD" w:rsidRDefault="007B25CF" w:rsidP="0096582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 xml:space="preserve">L’Editrice D.U.E.M.I.L.A., in relazione alla </w:t>
      </w:r>
      <w:r w:rsidRPr="00FB4AFD">
        <w:rPr>
          <w:rFonts w:ascii="Times New Roman" w:hAnsi="Times New Roman" w:cs="Times New Roman"/>
          <w:i/>
          <w:sz w:val="24"/>
          <w:szCs w:val="24"/>
        </w:rPr>
        <w:t>Festa dei Nonni</w:t>
      </w:r>
      <w:r w:rsidRPr="00FB4AFD">
        <w:rPr>
          <w:rFonts w:ascii="Times New Roman" w:hAnsi="Times New Roman" w:cs="Times New Roman"/>
          <w:sz w:val="24"/>
          <w:szCs w:val="24"/>
        </w:rPr>
        <w:t>, istituisce un Concorso Regionale di racconti brevi, come di seguito specificato, con le modalità di parte</w:t>
      </w:r>
      <w:r w:rsidR="00B30245" w:rsidRPr="00FB4AFD">
        <w:rPr>
          <w:rFonts w:ascii="Times New Roman" w:hAnsi="Times New Roman" w:cs="Times New Roman"/>
          <w:sz w:val="24"/>
          <w:szCs w:val="24"/>
        </w:rPr>
        <w:t>cipazione illustrate all'art. 5°</w:t>
      </w:r>
      <w:r w:rsidR="00390607" w:rsidRPr="00FB4AFD">
        <w:rPr>
          <w:rFonts w:ascii="Times New Roman" w:hAnsi="Times New Roman" w:cs="Times New Roman"/>
          <w:sz w:val="24"/>
          <w:szCs w:val="24"/>
        </w:rPr>
        <w:t>.</w:t>
      </w:r>
    </w:p>
    <w:p w:rsidR="00390607" w:rsidRPr="00FB4AFD" w:rsidRDefault="00390607" w:rsidP="0096582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 xml:space="preserve">Al Concorso </w:t>
      </w:r>
      <w:r w:rsidR="00066E57" w:rsidRPr="00FB4AFD">
        <w:rPr>
          <w:rFonts w:ascii="Times New Roman" w:hAnsi="Times New Roman" w:cs="Times New Roman"/>
          <w:sz w:val="24"/>
          <w:szCs w:val="24"/>
        </w:rPr>
        <w:t>saranno ammessi gli alunni della</w:t>
      </w:r>
      <w:r w:rsidRPr="00FB4AFD">
        <w:rPr>
          <w:rFonts w:ascii="Times New Roman" w:hAnsi="Times New Roman" w:cs="Times New Roman"/>
          <w:sz w:val="24"/>
          <w:szCs w:val="24"/>
        </w:rPr>
        <w:t xml:space="preserve"> Scuol</w:t>
      </w:r>
      <w:r w:rsidR="00066E57" w:rsidRPr="00FB4AFD">
        <w:rPr>
          <w:rFonts w:ascii="Times New Roman" w:hAnsi="Times New Roman" w:cs="Times New Roman"/>
          <w:sz w:val="24"/>
          <w:szCs w:val="24"/>
        </w:rPr>
        <w:t>a</w:t>
      </w:r>
      <w:r w:rsidRPr="00FB4AFD">
        <w:rPr>
          <w:rFonts w:ascii="Times New Roman" w:hAnsi="Times New Roman" w:cs="Times New Roman"/>
          <w:sz w:val="24"/>
          <w:szCs w:val="24"/>
        </w:rPr>
        <w:t xml:space="preserve"> dell’Obbligo che </w:t>
      </w:r>
      <w:r w:rsidR="002B4848" w:rsidRPr="00FB4AFD">
        <w:rPr>
          <w:rFonts w:ascii="Times New Roman" w:hAnsi="Times New Roman" w:cs="Times New Roman"/>
          <w:sz w:val="24"/>
          <w:szCs w:val="24"/>
        </w:rPr>
        <w:t xml:space="preserve">avranno acquistato questi </w:t>
      </w:r>
      <w:r w:rsidRPr="00FB4AFD">
        <w:rPr>
          <w:rFonts w:ascii="Times New Roman" w:hAnsi="Times New Roman" w:cs="Times New Roman"/>
          <w:sz w:val="24"/>
          <w:szCs w:val="24"/>
        </w:rPr>
        <w:t xml:space="preserve">due libri pubblicati dalla Editrice D.U.E.M.I.L.A.: a) </w:t>
      </w:r>
      <w:r w:rsidRPr="00FB4AFD">
        <w:rPr>
          <w:rFonts w:ascii="Times New Roman" w:hAnsi="Times New Roman" w:cs="Times New Roman"/>
          <w:b/>
          <w:sz w:val="24"/>
          <w:szCs w:val="24"/>
        </w:rPr>
        <w:t xml:space="preserve">ESSERE NONNI </w:t>
      </w:r>
      <w:r w:rsidR="002B4848" w:rsidRPr="00FB4A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4AFD">
        <w:rPr>
          <w:rFonts w:ascii="Times New Roman" w:hAnsi="Times New Roman" w:cs="Times New Roman"/>
          <w:b/>
          <w:sz w:val="24"/>
          <w:szCs w:val="24"/>
        </w:rPr>
        <w:t>Gioia per un nuovo motivo di vita</w:t>
      </w:r>
      <w:r w:rsidRPr="00FB4AFD">
        <w:rPr>
          <w:rFonts w:ascii="Times New Roman" w:hAnsi="Times New Roman" w:cs="Times New Roman"/>
          <w:sz w:val="24"/>
          <w:szCs w:val="24"/>
        </w:rPr>
        <w:t xml:space="preserve">; b) </w:t>
      </w:r>
      <w:r w:rsidRPr="00FB4AFD">
        <w:rPr>
          <w:rFonts w:ascii="Times New Roman" w:hAnsi="Times New Roman" w:cs="Times New Roman"/>
          <w:b/>
          <w:sz w:val="24"/>
          <w:szCs w:val="24"/>
        </w:rPr>
        <w:t>LA FORMAZIONE NELL’E</w:t>
      </w:r>
      <w:r w:rsidRPr="00FB4AFD">
        <w:rPr>
          <w:rFonts w:ascii="Times New Roman" w:hAnsi="Times New Roman" w:cs="Times New Roman"/>
          <w:b/>
          <w:caps/>
          <w:sz w:val="24"/>
          <w:szCs w:val="24"/>
        </w:rPr>
        <w:t>tà</w:t>
      </w:r>
      <w:r w:rsidRPr="00FB4AFD">
        <w:rPr>
          <w:rFonts w:ascii="Times New Roman" w:hAnsi="Times New Roman" w:cs="Times New Roman"/>
          <w:b/>
          <w:sz w:val="24"/>
          <w:szCs w:val="24"/>
        </w:rPr>
        <w:t xml:space="preserve"> SAGGIA – Consigli per vivere serenamente il tramonto</w:t>
      </w:r>
      <w:r w:rsidRPr="00FB4AFD">
        <w:rPr>
          <w:rFonts w:ascii="Times New Roman" w:hAnsi="Times New Roman" w:cs="Times New Roman"/>
          <w:sz w:val="24"/>
          <w:szCs w:val="24"/>
        </w:rPr>
        <w:t>.</w:t>
      </w:r>
    </w:p>
    <w:p w:rsidR="00390607" w:rsidRPr="00FB4AFD" w:rsidRDefault="007B25CF" w:rsidP="0000164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>Nel ricordare tutti i nonni, anche quelli che non sono più tra noi, uniti da sentimenti che da sempre legano le nuove con le passate generazioni, il nostro tema</w:t>
      </w:r>
      <w:r w:rsidR="00B31631" w:rsidRPr="00FB4AFD">
        <w:rPr>
          <w:rFonts w:ascii="Times New Roman" w:hAnsi="Times New Roman" w:cs="Times New Roman"/>
          <w:sz w:val="24"/>
          <w:szCs w:val="24"/>
        </w:rPr>
        <w:t>,</w:t>
      </w:r>
      <w:r w:rsidRPr="00FB4AFD">
        <w:rPr>
          <w:rFonts w:ascii="Times New Roman" w:hAnsi="Times New Roman" w:cs="Times New Roman"/>
          <w:sz w:val="24"/>
          <w:szCs w:val="24"/>
        </w:rPr>
        <w:t xml:space="preserve"> "</w:t>
      </w:r>
      <w:r w:rsidRPr="00FB4AFD">
        <w:rPr>
          <w:rFonts w:ascii="Times New Roman" w:hAnsi="Times New Roman" w:cs="Times New Roman"/>
          <w:b/>
          <w:sz w:val="24"/>
          <w:szCs w:val="24"/>
        </w:rPr>
        <w:t>Nonni e nipoti, un ponte tra memoria, futuro e speranza</w:t>
      </w:r>
      <w:r w:rsidRPr="00FB4AFD">
        <w:rPr>
          <w:rFonts w:ascii="Times New Roman" w:hAnsi="Times New Roman" w:cs="Times New Roman"/>
          <w:sz w:val="24"/>
          <w:szCs w:val="24"/>
        </w:rPr>
        <w:t>", ci farà riflettere sull'importanza di coltiva</w:t>
      </w:r>
      <w:r w:rsidR="00390607" w:rsidRPr="00FB4AFD">
        <w:rPr>
          <w:rFonts w:ascii="Times New Roman" w:hAnsi="Times New Roman" w:cs="Times New Roman"/>
          <w:sz w:val="24"/>
          <w:szCs w:val="24"/>
        </w:rPr>
        <w:t>re la memoria come valore impre</w:t>
      </w:r>
      <w:r w:rsidRPr="00FB4AFD">
        <w:rPr>
          <w:rFonts w:ascii="Times New Roman" w:hAnsi="Times New Roman" w:cs="Times New Roman"/>
          <w:sz w:val="24"/>
          <w:szCs w:val="24"/>
        </w:rPr>
        <w:t>scindi</w:t>
      </w:r>
      <w:r w:rsidR="00390607" w:rsidRPr="00FB4AFD">
        <w:rPr>
          <w:rFonts w:ascii="Times New Roman" w:hAnsi="Times New Roman" w:cs="Times New Roman"/>
          <w:sz w:val="24"/>
          <w:szCs w:val="24"/>
        </w:rPr>
        <w:t>bile della società!</w:t>
      </w:r>
    </w:p>
    <w:p w:rsidR="00390607" w:rsidRPr="00FB4AFD" w:rsidRDefault="0019685D" w:rsidP="0000164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>Distinti per ordine di Scuola (Primaria e Secondaria), s</w:t>
      </w:r>
      <w:r w:rsidR="00390607" w:rsidRPr="00FB4AFD">
        <w:rPr>
          <w:rFonts w:ascii="Times New Roman" w:hAnsi="Times New Roman" w:cs="Times New Roman"/>
          <w:sz w:val="24"/>
          <w:szCs w:val="24"/>
        </w:rPr>
        <w:t>aranno accettati</w:t>
      </w:r>
      <w:r w:rsidR="007B25CF" w:rsidRPr="00FB4AFD">
        <w:rPr>
          <w:rFonts w:ascii="Times New Roman" w:hAnsi="Times New Roman" w:cs="Times New Roman"/>
          <w:sz w:val="24"/>
          <w:szCs w:val="24"/>
        </w:rPr>
        <w:t xml:space="preserve"> racco</w:t>
      </w:r>
      <w:r w:rsidR="00390607" w:rsidRPr="00FB4AFD">
        <w:rPr>
          <w:rFonts w:ascii="Times New Roman" w:hAnsi="Times New Roman" w:cs="Times New Roman"/>
          <w:sz w:val="24"/>
          <w:szCs w:val="24"/>
        </w:rPr>
        <w:t>nti, memorie o altro, no saggi.</w:t>
      </w:r>
    </w:p>
    <w:p w:rsidR="00390607" w:rsidRPr="00FB4AFD" w:rsidRDefault="007B25CF" w:rsidP="0000164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 xml:space="preserve">Il </w:t>
      </w:r>
      <w:r w:rsidRPr="00FB4AFD">
        <w:rPr>
          <w:rFonts w:ascii="Times New Roman" w:hAnsi="Times New Roman" w:cs="Times New Roman"/>
          <w:b/>
          <w:sz w:val="24"/>
          <w:szCs w:val="24"/>
        </w:rPr>
        <w:t>racconto</w:t>
      </w:r>
      <w:r w:rsidR="00390607" w:rsidRPr="00FB4AFD">
        <w:rPr>
          <w:rFonts w:ascii="Times New Roman" w:hAnsi="Times New Roman" w:cs="Times New Roman"/>
          <w:sz w:val="24"/>
          <w:szCs w:val="24"/>
        </w:rPr>
        <w:t xml:space="preserve"> dovrà avere una lunghezza</w:t>
      </w:r>
      <w:r w:rsidRPr="00FB4AFD">
        <w:rPr>
          <w:rFonts w:ascii="Times New Roman" w:hAnsi="Times New Roman" w:cs="Times New Roman"/>
          <w:sz w:val="24"/>
          <w:szCs w:val="24"/>
        </w:rPr>
        <w:t xml:space="preserve"> minimo 3000 massimo 8000 caratteri, spazi inclusi. Sarà consentita la presentazione d</w:t>
      </w:r>
      <w:r w:rsidR="00390607" w:rsidRPr="00FB4AFD">
        <w:rPr>
          <w:rFonts w:ascii="Times New Roman" w:hAnsi="Times New Roman" w:cs="Times New Roman"/>
          <w:sz w:val="24"/>
          <w:szCs w:val="24"/>
        </w:rPr>
        <w:t>i un solo elaborato per autore.</w:t>
      </w:r>
    </w:p>
    <w:p w:rsidR="001E0692" w:rsidRPr="00FB4AFD" w:rsidRDefault="007B25CF" w:rsidP="009E35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b/>
          <w:sz w:val="24"/>
          <w:szCs w:val="24"/>
        </w:rPr>
        <w:t>II lavoro</w:t>
      </w:r>
      <w:r w:rsidR="00390607" w:rsidRPr="00FB4AFD">
        <w:rPr>
          <w:rFonts w:ascii="Times New Roman" w:hAnsi="Times New Roman" w:cs="Times New Roman"/>
          <w:sz w:val="24"/>
          <w:szCs w:val="24"/>
        </w:rPr>
        <w:t xml:space="preserve"> dovrà essere inviato in </w:t>
      </w:r>
      <w:r w:rsidR="00390607" w:rsidRPr="00FB4AFD">
        <w:rPr>
          <w:rFonts w:ascii="Times New Roman" w:hAnsi="Times New Roman" w:cs="Times New Roman"/>
          <w:b/>
          <w:sz w:val="24"/>
          <w:szCs w:val="24"/>
        </w:rPr>
        <w:t>for</w:t>
      </w:r>
      <w:r w:rsidRPr="00FB4AFD">
        <w:rPr>
          <w:rFonts w:ascii="Times New Roman" w:hAnsi="Times New Roman" w:cs="Times New Roman"/>
          <w:b/>
          <w:sz w:val="24"/>
          <w:szCs w:val="24"/>
        </w:rPr>
        <w:t>mato word</w:t>
      </w:r>
      <w:r w:rsidRPr="00FB4AFD">
        <w:rPr>
          <w:rFonts w:ascii="Times New Roman" w:hAnsi="Times New Roman" w:cs="Times New Roman"/>
          <w:sz w:val="24"/>
          <w:szCs w:val="24"/>
        </w:rPr>
        <w:t xml:space="preserve"> via</w:t>
      </w:r>
      <w:r w:rsidR="00390607" w:rsidRPr="00FB4AFD">
        <w:rPr>
          <w:rFonts w:ascii="Times New Roman" w:hAnsi="Times New Roman" w:cs="Times New Roman"/>
          <w:sz w:val="24"/>
          <w:szCs w:val="24"/>
        </w:rPr>
        <w:t xml:space="preserve"> e-mail alla seguente casella di posta elettronica: </w:t>
      </w:r>
      <w:hyperlink r:id="rId6" w:history="1">
        <w:r w:rsidR="00390607" w:rsidRPr="00FB4AFD">
          <w:rPr>
            <w:rStyle w:val="Collegamentoipertestuale"/>
            <w:rFonts w:ascii="Times New Roman" w:hAnsi="Times New Roman" w:cs="Times New Roman"/>
            <w:sz w:val="24"/>
            <w:szCs w:val="24"/>
          </w:rPr>
          <w:t>ed2000concorsononni@gmail.com</w:t>
        </w:r>
      </w:hyperlink>
      <w:r w:rsidR="00390607" w:rsidRPr="00FB4AFD">
        <w:rPr>
          <w:rFonts w:ascii="Times New Roman" w:hAnsi="Times New Roman" w:cs="Times New Roman"/>
          <w:sz w:val="24"/>
          <w:szCs w:val="24"/>
        </w:rPr>
        <w:t xml:space="preserve"> </w:t>
      </w:r>
      <w:r w:rsidRPr="00FB4AFD">
        <w:rPr>
          <w:rFonts w:ascii="Times New Roman" w:hAnsi="Times New Roman" w:cs="Times New Roman"/>
          <w:sz w:val="24"/>
          <w:szCs w:val="24"/>
        </w:rPr>
        <w:t xml:space="preserve"> </w:t>
      </w:r>
      <w:r w:rsidR="00BF1ABF">
        <w:rPr>
          <w:rFonts w:ascii="Times New Roman" w:hAnsi="Times New Roman" w:cs="Times New Roman"/>
          <w:sz w:val="24"/>
          <w:szCs w:val="24"/>
        </w:rPr>
        <w:t>specificando Cognome e Nome, data di nascita, ordine di Scuola Istituto, Plesso, Sezione</w:t>
      </w:r>
      <w:r w:rsidR="001B7933">
        <w:rPr>
          <w:rFonts w:ascii="Times New Roman" w:hAnsi="Times New Roman" w:cs="Times New Roman"/>
          <w:sz w:val="24"/>
          <w:szCs w:val="24"/>
        </w:rPr>
        <w:t>.</w:t>
      </w:r>
    </w:p>
    <w:p w:rsidR="001E0692" w:rsidRPr="00FB4AFD" w:rsidRDefault="001E0692" w:rsidP="009E35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>A parziale rimborso delle spese</w:t>
      </w:r>
      <w:r w:rsidR="007B25CF" w:rsidRPr="00FB4AFD">
        <w:rPr>
          <w:rFonts w:ascii="Times New Roman" w:hAnsi="Times New Roman" w:cs="Times New Roman"/>
          <w:sz w:val="24"/>
          <w:szCs w:val="24"/>
        </w:rPr>
        <w:t xml:space="preserve"> organizzative è richiesto un contributo di €10,00 da inviare per bo</w:t>
      </w:r>
      <w:r w:rsidRPr="00FB4AFD">
        <w:rPr>
          <w:rFonts w:ascii="Times New Roman" w:hAnsi="Times New Roman" w:cs="Times New Roman"/>
          <w:sz w:val="24"/>
          <w:szCs w:val="24"/>
        </w:rPr>
        <w:t xml:space="preserve">nifico bancario Unicredit Banca - Agenzia Via Emilia Palermo </w:t>
      </w:r>
      <w:proofErr w:type="gramStart"/>
      <w:r w:rsidRPr="00FB4AFD">
        <w:rPr>
          <w:rFonts w:ascii="Times New Roman" w:hAnsi="Times New Roman" w:cs="Times New Roman"/>
          <w:sz w:val="24"/>
          <w:szCs w:val="24"/>
        </w:rPr>
        <w:t>IBAN:  IT</w:t>
      </w:r>
      <w:proofErr w:type="gramEnd"/>
      <w:r w:rsidRPr="00FB4AFD">
        <w:rPr>
          <w:rFonts w:ascii="Times New Roman" w:hAnsi="Times New Roman" w:cs="Times New Roman"/>
          <w:sz w:val="24"/>
          <w:szCs w:val="24"/>
        </w:rPr>
        <w:t>68T0200804667000010738829</w:t>
      </w:r>
    </w:p>
    <w:p w:rsidR="001E0692" w:rsidRPr="00FB4AFD" w:rsidRDefault="001E0692" w:rsidP="004B47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>Le opere dei concorrenti</w:t>
      </w:r>
      <w:r w:rsidR="00086232" w:rsidRPr="00FB4AFD">
        <w:rPr>
          <w:rFonts w:ascii="Times New Roman" w:hAnsi="Times New Roman" w:cs="Times New Roman"/>
          <w:sz w:val="24"/>
          <w:szCs w:val="24"/>
        </w:rPr>
        <w:t>,</w:t>
      </w:r>
      <w:r w:rsidR="00BC3906" w:rsidRPr="00FB4AFD">
        <w:rPr>
          <w:rFonts w:ascii="Times New Roman" w:hAnsi="Times New Roman" w:cs="Times New Roman"/>
          <w:sz w:val="24"/>
          <w:szCs w:val="24"/>
        </w:rPr>
        <w:t xml:space="preserve"> distinte</w:t>
      </w:r>
      <w:r w:rsidR="009E5DF4" w:rsidRPr="00FB4AFD">
        <w:rPr>
          <w:rFonts w:ascii="Times New Roman" w:hAnsi="Times New Roman" w:cs="Times New Roman"/>
          <w:sz w:val="24"/>
          <w:szCs w:val="24"/>
        </w:rPr>
        <w:t>,</w:t>
      </w:r>
      <w:r w:rsidR="00086232" w:rsidRPr="00FB4AFD">
        <w:rPr>
          <w:rFonts w:ascii="Times New Roman" w:hAnsi="Times New Roman" w:cs="Times New Roman"/>
          <w:sz w:val="24"/>
          <w:szCs w:val="24"/>
        </w:rPr>
        <w:t xml:space="preserve"> come sopra specificato, per ordine di Scuola (Primaria e Secondaria)</w:t>
      </w:r>
      <w:r w:rsidR="009E5DF4" w:rsidRPr="00FB4AFD">
        <w:rPr>
          <w:rFonts w:ascii="Times New Roman" w:hAnsi="Times New Roman" w:cs="Times New Roman"/>
          <w:sz w:val="24"/>
          <w:szCs w:val="24"/>
        </w:rPr>
        <w:t>,</w:t>
      </w:r>
      <w:r w:rsidRPr="00FB4AFD">
        <w:rPr>
          <w:rFonts w:ascii="Times New Roman" w:hAnsi="Times New Roman" w:cs="Times New Roman"/>
          <w:sz w:val="24"/>
          <w:szCs w:val="24"/>
        </w:rPr>
        <w:t xml:space="preserve"> do</w:t>
      </w:r>
      <w:r w:rsidR="007B25CF" w:rsidRPr="00FB4AFD">
        <w:rPr>
          <w:rFonts w:ascii="Times New Roman" w:hAnsi="Times New Roman" w:cs="Times New Roman"/>
          <w:sz w:val="24"/>
          <w:szCs w:val="24"/>
        </w:rPr>
        <w:t xml:space="preserve">vranno </w:t>
      </w:r>
      <w:r w:rsidRPr="00FB4AFD">
        <w:rPr>
          <w:rFonts w:ascii="Times New Roman" w:hAnsi="Times New Roman" w:cs="Times New Roman"/>
          <w:sz w:val="24"/>
          <w:szCs w:val="24"/>
        </w:rPr>
        <w:t>essere presentate dal 1° al 15 dicembre 2025</w:t>
      </w:r>
      <w:r w:rsidR="007B25CF" w:rsidRPr="00FB4AFD">
        <w:rPr>
          <w:rFonts w:ascii="Times New Roman" w:hAnsi="Times New Roman" w:cs="Times New Roman"/>
          <w:sz w:val="24"/>
          <w:szCs w:val="24"/>
        </w:rPr>
        <w:t>.</w:t>
      </w:r>
      <w:r w:rsidRPr="00FB4AFD">
        <w:rPr>
          <w:rFonts w:ascii="Times New Roman" w:hAnsi="Times New Roman" w:cs="Times New Roman"/>
          <w:sz w:val="24"/>
          <w:szCs w:val="24"/>
        </w:rPr>
        <w:t xml:space="preserve"> Farà fede la data dell’arrivo della E-mail.</w:t>
      </w:r>
    </w:p>
    <w:p w:rsidR="007B25CF" w:rsidRPr="00FB4AFD" w:rsidRDefault="009E5DF4" w:rsidP="004B47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 xml:space="preserve">La giuria sarà resa nota al momento della premiazione. Il giudizio </w:t>
      </w:r>
      <w:r w:rsidR="00693898">
        <w:rPr>
          <w:rFonts w:ascii="Times New Roman" w:hAnsi="Times New Roman" w:cs="Times New Roman"/>
          <w:sz w:val="24"/>
          <w:szCs w:val="24"/>
        </w:rPr>
        <w:t>della giuria è in</w:t>
      </w:r>
      <w:r w:rsidRPr="00FB4AFD">
        <w:rPr>
          <w:rFonts w:ascii="Times New Roman" w:hAnsi="Times New Roman" w:cs="Times New Roman"/>
          <w:sz w:val="24"/>
          <w:szCs w:val="24"/>
        </w:rPr>
        <w:t>appellabile ed insindacabile.</w:t>
      </w:r>
    </w:p>
    <w:p w:rsidR="007B25CF" w:rsidRPr="00FB4AFD" w:rsidRDefault="009E5DF4" w:rsidP="00486A6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b/>
          <w:sz w:val="24"/>
          <w:szCs w:val="24"/>
        </w:rPr>
        <w:t>Giovedì 2 ottobre 2025</w:t>
      </w:r>
      <w:r w:rsidRPr="00FB4AFD">
        <w:rPr>
          <w:rFonts w:ascii="Times New Roman" w:hAnsi="Times New Roman" w:cs="Times New Roman"/>
          <w:sz w:val="24"/>
          <w:szCs w:val="24"/>
        </w:rPr>
        <w:t xml:space="preserve">, in ogni classe, si terrà una piccola cerimonia per augurare a tutti i nonni una felice esistenza. </w:t>
      </w:r>
    </w:p>
    <w:p w:rsidR="009E5DF4" w:rsidRPr="00FB4AFD" w:rsidRDefault="009E5DF4" w:rsidP="00486A6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b/>
          <w:sz w:val="24"/>
          <w:szCs w:val="24"/>
        </w:rPr>
        <w:t xml:space="preserve">Premi: </w:t>
      </w:r>
      <w:r w:rsidRPr="00FB4AFD">
        <w:rPr>
          <w:rFonts w:ascii="Times New Roman" w:hAnsi="Times New Roman" w:cs="Times New Roman"/>
          <w:sz w:val="24"/>
          <w:szCs w:val="24"/>
        </w:rPr>
        <w:t>al primo classificato andrà la somma di € 200,00</w:t>
      </w:r>
      <w:r w:rsidR="006B105F">
        <w:rPr>
          <w:rFonts w:ascii="Times New Roman" w:hAnsi="Times New Roman" w:cs="Times New Roman"/>
          <w:sz w:val="24"/>
          <w:szCs w:val="24"/>
        </w:rPr>
        <w:t>,</w:t>
      </w:r>
      <w:r w:rsidRPr="00FB4AFD">
        <w:rPr>
          <w:rFonts w:ascii="Times New Roman" w:hAnsi="Times New Roman" w:cs="Times New Roman"/>
          <w:sz w:val="24"/>
          <w:szCs w:val="24"/>
        </w:rPr>
        <w:t xml:space="preserve"> al 2° e 3° classificati un premio di rappresentanza e dal 4° al 10° classificato un attestato di partecipazione. Inoltre, i primi 25 racconti classificati saranno pubblicati a cura dell’Editrice DUEMILA in una apposita Raccolta. I premi saranno assegnati in ogni</w:t>
      </w:r>
      <w:r w:rsidR="006B105F">
        <w:rPr>
          <w:rFonts w:ascii="Times New Roman" w:hAnsi="Times New Roman" w:cs="Times New Roman"/>
          <w:sz w:val="24"/>
          <w:szCs w:val="24"/>
        </w:rPr>
        <w:t xml:space="preserve"> Istituto S</w:t>
      </w:r>
      <w:bookmarkStart w:id="0" w:name="_GoBack"/>
      <w:bookmarkEnd w:id="0"/>
      <w:r w:rsidRPr="00FB4AFD">
        <w:rPr>
          <w:rFonts w:ascii="Times New Roman" w:hAnsi="Times New Roman" w:cs="Times New Roman"/>
          <w:sz w:val="24"/>
          <w:szCs w:val="24"/>
        </w:rPr>
        <w:t>colastico e per ordine di Scuola</w:t>
      </w:r>
      <w:r w:rsidR="000A4FE4" w:rsidRPr="00FB4AFD">
        <w:rPr>
          <w:rFonts w:ascii="Times New Roman" w:hAnsi="Times New Roman" w:cs="Times New Roman"/>
          <w:sz w:val="24"/>
          <w:szCs w:val="24"/>
        </w:rPr>
        <w:t>.</w:t>
      </w:r>
    </w:p>
    <w:p w:rsidR="000A4FE4" w:rsidRPr="00FB4AFD" w:rsidRDefault="000A4FE4" w:rsidP="00486A6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>I racconti inviati non saranno restituiti. I diritti del racconto a tutti gli effetti resteranno di completa ed esclusiva proprietà dell’autore.</w:t>
      </w:r>
    </w:p>
    <w:p w:rsidR="000A4FE4" w:rsidRDefault="000A4FE4" w:rsidP="00486A6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AFD">
        <w:rPr>
          <w:rFonts w:ascii="Times New Roman" w:hAnsi="Times New Roman" w:cs="Times New Roman"/>
          <w:sz w:val="24"/>
          <w:szCs w:val="24"/>
        </w:rPr>
        <w:t>Il trattamento dei dati personali inerenti i concorrenti sarà svolto nel rispetto della Legge 675/96. Il mancato rispetto delle clausole, anche di una sola delle condizioni</w:t>
      </w:r>
      <w:r w:rsidR="00FB4AFD" w:rsidRPr="00FB4AFD">
        <w:rPr>
          <w:rFonts w:ascii="Times New Roman" w:hAnsi="Times New Roman" w:cs="Times New Roman"/>
          <w:sz w:val="24"/>
          <w:szCs w:val="24"/>
        </w:rPr>
        <w:t xml:space="preserve"> regolamentari del presente bando, determinerà l’esclusione automatica del racconto del Concorso.</w:t>
      </w:r>
    </w:p>
    <w:p w:rsidR="00FB4AFD" w:rsidRPr="00FB4AFD" w:rsidRDefault="00FB4AFD" w:rsidP="00FB4AFD">
      <w:pPr>
        <w:pStyle w:val="Paragrafoelenco"/>
        <w:jc w:val="both"/>
        <w:rPr>
          <w:rFonts w:ascii="Times New Roman" w:hAnsi="Times New Roman" w:cs="Times New Roman"/>
          <w:sz w:val="2"/>
          <w:szCs w:val="24"/>
        </w:rPr>
      </w:pPr>
    </w:p>
    <w:p w:rsidR="00FB4AFD" w:rsidRPr="00FB4AFD" w:rsidRDefault="00FB4AFD" w:rsidP="00FB4AFD">
      <w:pPr>
        <w:pStyle w:val="Paragrafoelenc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B4AFD">
        <w:rPr>
          <w:rFonts w:ascii="Times New Roman" w:hAnsi="Times New Roman" w:cs="Times New Roman"/>
          <w:b/>
          <w:sz w:val="24"/>
          <w:szCs w:val="24"/>
        </w:rPr>
        <w:t>IL PRESIDENTE</w:t>
      </w:r>
    </w:p>
    <w:p w:rsidR="00FB4AFD" w:rsidRPr="00FB4AFD" w:rsidRDefault="00FB4AFD" w:rsidP="00FB4AFD">
      <w:pPr>
        <w:pStyle w:val="Paragrafoelenco"/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4AFD">
        <w:rPr>
          <w:rFonts w:ascii="Times New Roman" w:hAnsi="Times New Roman" w:cs="Times New Roman"/>
          <w:b/>
          <w:i/>
          <w:sz w:val="24"/>
          <w:szCs w:val="24"/>
        </w:rPr>
        <w:t>Nicolò Rosario Lombardo</w:t>
      </w:r>
    </w:p>
    <w:p w:rsidR="00FB4AFD" w:rsidRPr="00FB4AFD" w:rsidRDefault="00FB4AFD" w:rsidP="00FB4AF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B4AFD" w:rsidRPr="00FB4AFD" w:rsidSect="00BF1ABF">
      <w:pgSz w:w="11906" w:h="16838"/>
      <w:pgMar w:top="142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21D3C"/>
    <w:multiLevelType w:val="hybridMultilevel"/>
    <w:tmpl w:val="E828D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CF"/>
    <w:rsid w:val="00066E57"/>
    <w:rsid w:val="00086232"/>
    <w:rsid w:val="000A4FE4"/>
    <w:rsid w:val="0019685D"/>
    <w:rsid w:val="001B7933"/>
    <w:rsid w:val="001E0692"/>
    <w:rsid w:val="002B4848"/>
    <w:rsid w:val="00390607"/>
    <w:rsid w:val="003A2F93"/>
    <w:rsid w:val="003B1E76"/>
    <w:rsid w:val="00427BCF"/>
    <w:rsid w:val="004E7E26"/>
    <w:rsid w:val="00693898"/>
    <w:rsid w:val="006B105F"/>
    <w:rsid w:val="007B25CF"/>
    <w:rsid w:val="009E5DF4"/>
    <w:rsid w:val="00AF4F55"/>
    <w:rsid w:val="00B30245"/>
    <w:rsid w:val="00B31631"/>
    <w:rsid w:val="00BC3906"/>
    <w:rsid w:val="00BF1ABF"/>
    <w:rsid w:val="00E11C2C"/>
    <w:rsid w:val="00E769F3"/>
    <w:rsid w:val="00E97F8A"/>
    <w:rsid w:val="00FB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12B8"/>
  <w15:chartTrackingRefBased/>
  <w15:docId w15:val="{F80B4C88-E44B-4724-B2BE-4F8DF74A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25C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9060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2000concorsononn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20</cp:revision>
  <cp:lastPrinted>2025-09-15T15:53:00Z</cp:lastPrinted>
  <dcterms:created xsi:type="dcterms:W3CDTF">2025-09-05T15:36:00Z</dcterms:created>
  <dcterms:modified xsi:type="dcterms:W3CDTF">2025-09-15T15:57:00Z</dcterms:modified>
</cp:coreProperties>
</file>