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94" w:rsidRDefault="00060694" w:rsidP="00060694">
      <w:pPr>
        <w:pStyle w:val="Default"/>
      </w:pPr>
    </w:p>
    <w:p w:rsidR="00060694" w:rsidRPr="003440AD" w:rsidRDefault="000C7A56" w:rsidP="00060694">
      <w:pPr>
        <w:pStyle w:val="Default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13</w:t>
      </w:r>
      <w:r w:rsidR="00060694" w:rsidRPr="003440AD">
        <w:rPr>
          <w:b/>
          <w:sz w:val="72"/>
          <w:szCs w:val="72"/>
        </w:rPr>
        <w:t>°Concorso Regionale</w:t>
      </w:r>
    </w:p>
    <w:p w:rsidR="00060694" w:rsidRDefault="00060694" w:rsidP="00060694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per una Canzone Popolare</w:t>
      </w:r>
    </w:p>
    <w:p w:rsidR="00060694" w:rsidRDefault="00060694" w:rsidP="00060694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Indirizzato agli alunni della Scuola Primaria </w:t>
      </w:r>
    </w:p>
    <w:p w:rsidR="003440AD" w:rsidRDefault="003440AD" w:rsidP="00060694">
      <w:pPr>
        <w:pStyle w:val="Default"/>
        <w:jc w:val="center"/>
        <w:rPr>
          <w:sz w:val="28"/>
          <w:szCs w:val="28"/>
        </w:rPr>
      </w:pPr>
    </w:p>
    <w:p w:rsidR="00060694" w:rsidRPr="000C7A56" w:rsidRDefault="00060694" w:rsidP="00060694">
      <w:pPr>
        <w:pStyle w:val="Default"/>
        <w:jc w:val="center"/>
        <w:rPr>
          <w:b/>
          <w:sz w:val="40"/>
          <w:szCs w:val="40"/>
        </w:rPr>
      </w:pPr>
      <w:r w:rsidRPr="000C7A56">
        <w:rPr>
          <w:b/>
          <w:sz w:val="40"/>
          <w:szCs w:val="40"/>
        </w:rPr>
        <w:t>Regolamento</w:t>
      </w:r>
      <w:bookmarkStart w:id="0" w:name="_GoBack"/>
      <w:bookmarkEnd w:id="0"/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Art.1</w:t>
      </w:r>
    </w:p>
    <w:p w:rsidR="00060694" w:rsidRDefault="00060694" w:rsidP="0006069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Luber Centro </w:t>
      </w:r>
      <w:r w:rsidR="001E01D4">
        <w:rPr>
          <w:b/>
          <w:bCs/>
          <w:sz w:val="23"/>
          <w:szCs w:val="23"/>
        </w:rPr>
        <w:t>Italiano</w:t>
      </w:r>
      <w:r>
        <w:rPr>
          <w:b/>
          <w:bCs/>
          <w:sz w:val="23"/>
          <w:szCs w:val="23"/>
        </w:rPr>
        <w:t xml:space="preserve"> per la Cultura Musicale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Promotore culturale non lucrativo</w:t>
      </w:r>
    </w:p>
    <w:p w:rsidR="00060694" w:rsidRDefault="00AB0826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Bandisce la 1</w:t>
      </w:r>
      <w:r w:rsidR="001E01D4">
        <w:rPr>
          <w:sz w:val="20"/>
          <w:szCs w:val="20"/>
        </w:rPr>
        <w:t>2</w:t>
      </w:r>
      <w:r w:rsidR="00060694" w:rsidRPr="00060694">
        <w:rPr>
          <w:sz w:val="20"/>
          <w:szCs w:val="20"/>
          <w:vertAlign w:val="superscript"/>
        </w:rPr>
        <w:t>a</w:t>
      </w:r>
      <w:r w:rsidR="00060694">
        <w:rPr>
          <w:sz w:val="13"/>
          <w:szCs w:val="13"/>
        </w:rPr>
        <w:t xml:space="preserve"> </w:t>
      </w:r>
      <w:r w:rsidR="00060694">
        <w:rPr>
          <w:sz w:val="20"/>
          <w:szCs w:val="20"/>
        </w:rPr>
        <w:t>edizione del “Concorso Regionale per una Canzone Popolare” a tema libero.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Art.2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Sono proposte </w:t>
      </w:r>
      <w:r w:rsidR="00AB0826">
        <w:rPr>
          <w:sz w:val="20"/>
          <w:szCs w:val="20"/>
        </w:rPr>
        <w:t>3</w:t>
      </w:r>
      <w:r>
        <w:rPr>
          <w:sz w:val="20"/>
          <w:szCs w:val="20"/>
        </w:rPr>
        <w:t xml:space="preserve"> melodie già configurate in pagine musicali e gli alunni, con l’aiuto degli insegnanti di classe, ne sceglieranno una e seguendo la melodia creeranno un testo da mettere in musica.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Art.3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Il testo realizzato dovrà essere inviato alla nostra sede </w:t>
      </w:r>
      <w:r w:rsidR="00BD36E2">
        <w:rPr>
          <w:sz w:val="20"/>
          <w:szCs w:val="20"/>
        </w:rPr>
        <w:t xml:space="preserve">appena pronto </w:t>
      </w:r>
      <w:r>
        <w:rPr>
          <w:sz w:val="20"/>
          <w:szCs w:val="20"/>
        </w:rPr>
        <w:t xml:space="preserve">facendo riferimento alla domanda di partecipazione e l’invio va eseguito con la posta elettronica </w:t>
      </w:r>
      <w:r w:rsidR="00BC489E">
        <w:rPr>
          <w:sz w:val="20"/>
          <w:szCs w:val="20"/>
        </w:rPr>
        <w:t>molto prima del</w:t>
      </w:r>
      <w:r>
        <w:rPr>
          <w:sz w:val="20"/>
          <w:szCs w:val="20"/>
        </w:rPr>
        <w:t xml:space="preserve">la data di </w:t>
      </w:r>
      <w:r w:rsidRPr="001006A3">
        <w:rPr>
          <w:b/>
          <w:sz w:val="20"/>
          <w:szCs w:val="20"/>
        </w:rPr>
        <w:t>scadenza 15 marzo 20</w:t>
      </w:r>
      <w:r w:rsidR="001006A3" w:rsidRPr="001006A3">
        <w:rPr>
          <w:b/>
          <w:sz w:val="20"/>
          <w:szCs w:val="20"/>
        </w:rPr>
        <w:t>2</w:t>
      </w:r>
      <w:r w:rsidR="00E50271">
        <w:rPr>
          <w:b/>
          <w:sz w:val="20"/>
          <w:szCs w:val="20"/>
        </w:rPr>
        <w:t>5</w:t>
      </w:r>
      <w:r>
        <w:rPr>
          <w:sz w:val="20"/>
          <w:szCs w:val="20"/>
        </w:rPr>
        <w:t>.</w:t>
      </w:r>
    </w:p>
    <w:p w:rsidR="00060694" w:rsidRDefault="00060694" w:rsidP="00060694">
      <w:pPr>
        <w:pStyle w:val="Default"/>
        <w:jc w:val="center"/>
        <w:rPr>
          <w:sz w:val="22"/>
          <w:szCs w:val="22"/>
        </w:rPr>
      </w:pPr>
      <w:r>
        <w:rPr>
          <w:sz w:val="20"/>
          <w:szCs w:val="20"/>
        </w:rPr>
        <w:t>Indirizzare a: Direzione “</w:t>
      </w:r>
      <w:r w:rsidR="001E01D4">
        <w:rPr>
          <w:sz w:val="20"/>
          <w:szCs w:val="20"/>
        </w:rPr>
        <w:t>12</w:t>
      </w:r>
      <w:r>
        <w:rPr>
          <w:sz w:val="20"/>
          <w:szCs w:val="20"/>
        </w:rPr>
        <w:t>°Concorso Regionale per una Canzone Popolare” Via Volterrana 479 – 56030 Terricciola (Pisa) utilizzando l’indirizzo di posta elettronica</w:t>
      </w:r>
      <w:r w:rsidR="00476C6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4" w:history="1">
        <w:r w:rsidR="00BD36E2" w:rsidRPr="00595AC5">
          <w:rPr>
            <w:rStyle w:val="Collegamentoipertestuale"/>
            <w:sz w:val="20"/>
            <w:szCs w:val="20"/>
          </w:rPr>
          <w:t>luberposta@gmail.com</w:t>
        </w:r>
      </w:hyperlink>
      <w:r w:rsidR="00BD36E2">
        <w:rPr>
          <w:sz w:val="20"/>
          <w:szCs w:val="20"/>
        </w:rPr>
        <w:t xml:space="preserve"> 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At.4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Il concorso è gratuito e aperto a tutti gli alunni che frequentano la scuola pubblica e privata senza distinzione di nazionalità.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Art.5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Tutti i testi presentati saranno sottoposti alla verifica per la correttezza ritmica e inseriti in musica da esp</w:t>
      </w:r>
      <w:r w:rsidR="00F31C38">
        <w:rPr>
          <w:sz w:val="20"/>
          <w:szCs w:val="20"/>
        </w:rPr>
        <w:t>erti nominati dalla direzione</w:t>
      </w:r>
      <w:r w:rsidR="001E01D4">
        <w:rPr>
          <w:sz w:val="20"/>
          <w:szCs w:val="20"/>
        </w:rPr>
        <w:t xml:space="preserve"> Luber Centro Italiano</w:t>
      </w:r>
      <w:r>
        <w:rPr>
          <w:sz w:val="20"/>
          <w:szCs w:val="20"/>
        </w:rPr>
        <w:t xml:space="preserve"> per la Cultura Musicale.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Art.6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Gli insegnanti insieme agli alunni sono liberi di scegliere un qualsiasi soggetto di buon gusto escluso soggetti religiosi, politici e feste tradizionali, in questo modo si offrirà a tutti gli alunni la possibilità di poter partecipare liberamente.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Art.7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Tutti i testi inseriti in musica, valutati e approvati dalla Commissione di valutazione saranno pubblicati gratuitamente nel sito ufficiale di Luber Centro </w:t>
      </w:r>
      <w:r w:rsidR="001E01D4">
        <w:rPr>
          <w:sz w:val="20"/>
          <w:szCs w:val="20"/>
        </w:rPr>
        <w:t>Italiano</w:t>
      </w:r>
      <w:r>
        <w:rPr>
          <w:sz w:val="20"/>
          <w:szCs w:val="20"/>
        </w:rPr>
        <w:t xml:space="preserve"> per la Cultura Musicale.</w:t>
      </w:r>
    </w:p>
    <w:p w:rsidR="00060694" w:rsidRDefault="00060694" w:rsidP="000606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Le canzoni saranno a disposizione di tutt</w:t>
      </w:r>
      <w:r w:rsidR="007C72F7">
        <w:rPr>
          <w:sz w:val="20"/>
          <w:szCs w:val="20"/>
        </w:rPr>
        <w:t>e le scuole</w:t>
      </w:r>
      <w:r>
        <w:rPr>
          <w:sz w:val="20"/>
          <w:szCs w:val="20"/>
        </w:rPr>
        <w:t xml:space="preserve"> e </w:t>
      </w:r>
      <w:r w:rsidR="007C72F7">
        <w:rPr>
          <w:sz w:val="20"/>
          <w:szCs w:val="20"/>
        </w:rPr>
        <w:t>del pubblico</w:t>
      </w:r>
      <w:r>
        <w:rPr>
          <w:sz w:val="20"/>
          <w:szCs w:val="20"/>
        </w:rPr>
        <w:t xml:space="preserve"> scaricabili gratuitamente nei formati file musica, file pdf e file mp3.</w:t>
      </w:r>
    </w:p>
    <w:p w:rsidR="00060694" w:rsidRPr="008B52B8" w:rsidRDefault="00060694" w:rsidP="00060694">
      <w:pPr>
        <w:pStyle w:val="Default"/>
        <w:jc w:val="center"/>
        <w:rPr>
          <w:sz w:val="22"/>
          <w:szCs w:val="20"/>
        </w:rPr>
      </w:pPr>
      <w:r w:rsidRPr="008B52B8">
        <w:rPr>
          <w:sz w:val="22"/>
          <w:szCs w:val="20"/>
        </w:rPr>
        <w:t>Art.</w:t>
      </w:r>
      <w:r w:rsidR="00397795">
        <w:rPr>
          <w:sz w:val="22"/>
          <w:szCs w:val="20"/>
        </w:rPr>
        <w:t>8</w:t>
      </w:r>
    </w:p>
    <w:p w:rsidR="00060694" w:rsidRPr="00654757" w:rsidRDefault="00060694" w:rsidP="00060694">
      <w:pPr>
        <w:pStyle w:val="Default"/>
        <w:jc w:val="center"/>
        <w:rPr>
          <w:sz w:val="20"/>
          <w:szCs w:val="18"/>
        </w:rPr>
      </w:pPr>
      <w:r w:rsidRPr="00654757">
        <w:rPr>
          <w:sz w:val="20"/>
          <w:szCs w:val="18"/>
        </w:rPr>
        <w:t>Non sono previsti premi in denaro o in altre forme per i testi realizzati.</w:t>
      </w:r>
    </w:p>
    <w:p w:rsidR="00060694" w:rsidRPr="00654757" w:rsidRDefault="00060694" w:rsidP="00060694">
      <w:pPr>
        <w:pStyle w:val="Default"/>
        <w:jc w:val="center"/>
        <w:rPr>
          <w:sz w:val="20"/>
          <w:szCs w:val="18"/>
        </w:rPr>
      </w:pPr>
      <w:r w:rsidRPr="00654757">
        <w:rPr>
          <w:sz w:val="20"/>
          <w:szCs w:val="18"/>
        </w:rPr>
        <w:t>Tutte le classi partecipanti saranno premiate con un attestato di partecipazione con</w:t>
      </w:r>
      <w:r w:rsidR="000F1184" w:rsidRPr="00654757">
        <w:rPr>
          <w:sz w:val="20"/>
          <w:szCs w:val="18"/>
        </w:rPr>
        <w:t xml:space="preserve">tenente </w:t>
      </w:r>
      <w:r w:rsidRPr="00654757">
        <w:rPr>
          <w:sz w:val="20"/>
          <w:szCs w:val="18"/>
        </w:rPr>
        <w:t>la graduatoria raggiunta. Tutte le canzoni in partitura saranno inserite in un opuscolo in formato file pdf scaricabile dal nostro sito e in file separati in formato mp3.</w:t>
      </w:r>
    </w:p>
    <w:p w:rsidR="00060694" w:rsidRPr="00654757" w:rsidRDefault="00060694" w:rsidP="00060694">
      <w:pPr>
        <w:pStyle w:val="Default"/>
        <w:jc w:val="center"/>
        <w:rPr>
          <w:sz w:val="22"/>
          <w:szCs w:val="20"/>
        </w:rPr>
      </w:pPr>
      <w:r w:rsidRPr="00654757">
        <w:rPr>
          <w:sz w:val="22"/>
          <w:szCs w:val="20"/>
        </w:rPr>
        <w:t>Art.</w:t>
      </w:r>
      <w:r w:rsidR="00397795">
        <w:rPr>
          <w:sz w:val="22"/>
          <w:szCs w:val="20"/>
        </w:rPr>
        <w:t>9</w:t>
      </w:r>
    </w:p>
    <w:p w:rsidR="00060694" w:rsidRPr="00654757" w:rsidRDefault="00060694" w:rsidP="00060694">
      <w:pPr>
        <w:pStyle w:val="Default"/>
        <w:jc w:val="center"/>
        <w:rPr>
          <w:sz w:val="20"/>
          <w:szCs w:val="18"/>
        </w:rPr>
      </w:pPr>
      <w:r w:rsidRPr="00654757">
        <w:rPr>
          <w:sz w:val="20"/>
          <w:szCs w:val="18"/>
        </w:rPr>
        <w:t xml:space="preserve">Tutte le canzoni ammesse in concorso e raccolte in un opuscolo saranno depositate all’Università di Pisa e alla Biblioteca Nazionale Statale di Firenze. Inoltre una copia </w:t>
      </w:r>
      <w:r w:rsidR="008C7DBD">
        <w:rPr>
          <w:sz w:val="20"/>
          <w:szCs w:val="18"/>
        </w:rPr>
        <w:t xml:space="preserve">in formato file </w:t>
      </w:r>
      <w:r w:rsidRPr="00654757">
        <w:rPr>
          <w:sz w:val="20"/>
          <w:szCs w:val="18"/>
        </w:rPr>
        <w:t>sarà inviata al Ministero dell’Università e della Ricerca e alla direzione del Comitato Nazionale per l’apprendimento pratico della musica.</w:t>
      </w:r>
    </w:p>
    <w:p w:rsidR="00060694" w:rsidRPr="00654757" w:rsidRDefault="00060694" w:rsidP="00060694">
      <w:pPr>
        <w:pStyle w:val="Default"/>
        <w:jc w:val="center"/>
        <w:rPr>
          <w:sz w:val="20"/>
          <w:szCs w:val="18"/>
        </w:rPr>
      </w:pPr>
      <w:r w:rsidRPr="00654757">
        <w:rPr>
          <w:sz w:val="20"/>
          <w:szCs w:val="18"/>
        </w:rPr>
        <w:t>Il Coordinatore del progetto</w:t>
      </w:r>
    </w:p>
    <w:p w:rsidR="00060694" w:rsidRDefault="00060694" w:rsidP="00060694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Prof. Luigi Bertozzi</w:t>
      </w:r>
    </w:p>
    <w:p w:rsidR="008B52B8" w:rsidRDefault="008B52B8" w:rsidP="00060694">
      <w:pPr>
        <w:pStyle w:val="Default"/>
        <w:jc w:val="center"/>
        <w:rPr>
          <w:i/>
          <w:iCs/>
          <w:sz w:val="20"/>
          <w:szCs w:val="20"/>
        </w:rPr>
      </w:pPr>
    </w:p>
    <w:p w:rsidR="008B52B8" w:rsidRDefault="008B52B8" w:rsidP="00060694">
      <w:pPr>
        <w:pStyle w:val="Default"/>
        <w:jc w:val="center"/>
        <w:rPr>
          <w:i/>
          <w:iCs/>
          <w:sz w:val="20"/>
          <w:szCs w:val="20"/>
        </w:rPr>
      </w:pPr>
    </w:p>
    <w:p w:rsidR="008B52B8" w:rsidRDefault="008B52B8" w:rsidP="00060694">
      <w:pPr>
        <w:pStyle w:val="Default"/>
        <w:jc w:val="center"/>
        <w:rPr>
          <w:i/>
          <w:iCs/>
          <w:sz w:val="20"/>
          <w:szCs w:val="20"/>
        </w:rPr>
      </w:pPr>
    </w:p>
    <w:p w:rsidR="008B52B8" w:rsidRDefault="008B52B8" w:rsidP="00060694">
      <w:pPr>
        <w:pStyle w:val="Default"/>
        <w:jc w:val="center"/>
        <w:rPr>
          <w:sz w:val="20"/>
          <w:szCs w:val="20"/>
        </w:rPr>
      </w:pPr>
    </w:p>
    <w:p w:rsidR="00060694" w:rsidRPr="008B52B8" w:rsidRDefault="00060694" w:rsidP="00060694">
      <w:pPr>
        <w:pStyle w:val="Default"/>
        <w:jc w:val="center"/>
        <w:rPr>
          <w:sz w:val="20"/>
          <w:szCs w:val="18"/>
        </w:rPr>
      </w:pPr>
      <w:r w:rsidRPr="008B52B8">
        <w:rPr>
          <w:rFonts w:ascii="Times New Roman" w:hAnsi="Times New Roman" w:cs="Times New Roman"/>
          <w:sz w:val="20"/>
          <w:szCs w:val="18"/>
        </w:rPr>
        <w:t xml:space="preserve">Luber Centro Europeo per la Cultura Musicale - Via Volterrana 479 - 56030 TERRICCIOLA (Pisa) </w:t>
      </w:r>
      <w:proofErr w:type="spellStart"/>
      <w:r w:rsidRPr="008B52B8">
        <w:rPr>
          <w:rFonts w:ascii="Times New Roman" w:hAnsi="Times New Roman" w:cs="Times New Roman"/>
          <w:sz w:val="20"/>
          <w:szCs w:val="18"/>
        </w:rPr>
        <w:t>Italy</w:t>
      </w:r>
      <w:proofErr w:type="spellEnd"/>
    </w:p>
    <w:p w:rsidR="00927FE3" w:rsidRPr="008B52B8" w:rsidRDefault="000F1184" w:rsidP="00060694">
      <w:pPr>
        <w:jc w:val="center"/>
        <w:rPr>
          <w:sz w:val="24"/>
        </w:rPr>
      </w:pPr>
      <w:r w:rsidRPr="008B52B8">
        <w:rPr>
          <w:rFonts w:ascii="Times New Roman" w:hAnsi="Times New Roman" w:cs="Times New Roman"/>
          <w:sz w:val="20"/>
          <w:szCs w:val="18"/>
        </w:rPr>
        <w:t>Copyright © 20</w:t>
      </w:r>
      <w:r w:rsidR="00F31EB3">
        <w:rPr>
          <w:rFonts w:ascii="Times New Roman" w:hAnsi="Times New Roman" w:cs="Times New Roman"/>
          <w:sz w:val="20"/>
          <w:szCs w:val="18"/>
        </w:rPr>
        <w:t>2</w:t>
      </w:r>
      <w:r w:rsidR="00C5568E">
        <w:rPr>
          <w:rFonts w:ascii="Times New Roman" w:hAnsi="Times New Roman" w:cs="Times New Roman"/>
          <w:sz w:val="20"/>
          <w:szCs w:val="18"/>
        </w:rPr>
        <w:t>3</w:t>
      </w:r>
      <w:r w:rsidR="00F31EB3">
        <w:rPr>
          <w:rFonts w:ascii="Times New Roman" w:hAnsi="Times New Roman" w:cs="Times New Roman"/>
          <w:sz w:val="20"/>
          <w:szCs w:val="18"/>
        </w:rPr>
        <w:t xml:space="preserve"> – C</w:t>
      </w:r>
      <w:r w:rsidR="00060694" w:rsidRPr="008B52B8">
        <w:rPr>
          <w:rFonts w:ascii="Times New Roman" w:hAnsi="Times New Roman" w:cs="Times New Roman"/>
          <w:sz w:val="20"/>
          <w:szCs w:val="18"/>
        </w:rPr>
        <w:t>el</w:t>
      </w:r>
      <w:r w:rsidR="00F31EB3">
        <w:rPr>
          <w:rFonts w:ascii="Times New Roman" w:hAnsi="Times New Roman" w:cs="Times New Roman"/>
          <w:sz w:val="20"/>
          <w:szCs w:val="18"/>
        </w:rPr>
        <w:t>l</w:t>
      </w:r>
      <w:r w:rsidR="00060694" w:rsidRPr="008B52B8">
        <w:rPr>
          <w:rFonts w:ascii="Times New Roman" w:hAnsi="Times New Roman" w:cs="Times New Roman"/>
          <w:sz w:val="20"/>
          <w:szCs w:val="18"/>
        </w:rPr>
        <w:t>.</w:t>
      </w:r>
      <w:r w:rsidR="00F31EB3">
        <w:rPr>
          <w:rFonts w:ascii="Times New Roman" w:hAnsi="Times New Roman" w:cs="Times New Roman"/>
          <w:sz w:val="20"/>
          <w:szCs w:val="18"/>
        </w:rPr>
        <w:t xml:space="preserve">333 810 9187 </w:t>
      </w:r>
      <w:r w:rsidRPr="008B52B8">
        <w:rPr>
          <w:rFonts w:ascii="Times New Roman" w:hAnsi="Times New Roman" w:cs="Times New Roman"/>
          <w:sz w:val="20"/>
          <w:szCs w:val="18"/>
        </w:rPr>
        <w:t xml:space="preserve"> e-mail:</w:t>
      </w:r>
      <w:r w:rsidR="00060694" w:rsidRPr="008B52B8">
        <w:rPr>
          <w:rFonts w:ascii="Times New Roman" w:hAnsi="Times New Roman" w:cs="Times New Roman"/>
          <w:sz w:val="20"/>
          <w:szCs w:val="18"/>
        </w:rPr>
        <w:t xml:space="preserve"> </w:t>
      </w:r>
      <w:hyperlink r:id="rId5" w:history="1">
        <w:r w:rsidR="00F31EB3" w:rsidRPr="00595AC5">
          <w:rPr>
            <w:rStyle w:val="Collegamentoipertestuale"/>
            <w:rFonts w:ascii="Times New Roman" w:hAnsi="Times New Roman" w:cs="Times New Roman"/>
            <w:sz w:val="20"/>
            <w:szCs w:val="18"/>
          </w:rPr>
          <w:t>luberposta@gmail.com</w:t>
        </w:r>
      </w:hyperlink>
      <w:r w:rsidR="00397795">
        <w:rPr>
          <w:rFonts w:ascii="Times New Roman" w:hAnsi="Times New Roman" w:cs="Times New Roman"/>
          <w:sz w:val="20"/>
          <w:szCs w:val="18"/>
        </w:rPr>
        <w:t xml:space="preserve"> </w:t>
      </w:r>
      <w:r w:rsidR="00060694" w:rsidRPr="008B52B8">
        <w:rPr>
          <w:rFonts w:ascii="Times New Roman" w:hAnsi="Times New Roman" w:cs="Times New Roman"/>
          <w:sz w:val="20"/>
          <w:szCs w:val="18"/>
        </w:rPr>
        <w:t xml:space="preserve"> - Tutti i diritti sono riservati</w:t>
      </w:r>
      <w:r w:rsidRPr="008B52B8">
        <w:rPr>
          <w:rFonts w:ascii="Times New Roman" w:hAnsi="Times New Roman" w:cs="Times New Roman"/>
          <w:sz w:val="20"/>
          <w:szCs w:val="18"/>
        </w:rPr>
        <w:t>.</w:t>
      </w:r>
    </w:p>
    <w:sectPr w:rsidR="00927FE3" w:rsidRPr="008B5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94"/>
    <w:rsid w:val="00060694"/>
    <w:rsid w:val="000C7A56"/>
    <w:rsid w:val="000F1184"/>
    <w:rsid w:val="001006A3"/>
    <w:rsid w:val="0011089E"/>
    <w:rsid w:val="001E01D4"/>
    <w:rsid w:val="00342626"/>
    <w:rsid w:val="003440AD"/>
    <w:rsid w:val="00353AD2"/>
    <w:rsid w:val="00397795"/>
    <w:rsid w:val="003D258C"/>
    <w:rsid w:val="00423039"/>
    <w:rsid w:val="00476C60"/>
    <w:rsid w:val="0056078F"/>
    <w:rsid w:val="005C7C33"/>
    <w:rsid w:val="00654757"/>
    <w:rsid w:val="006A078A"/>
    <w:rsid w:val="007C72F7"/>
    <w:rsid w:val="008B0968"/>
    <w:rsid w:val="008B52B8"/>
    <w:rsid w:val="008C7DBD"/>
    <w:rsid w:val="00927FE3"/>
    <w:rsid w:val="00AB0826"/>
    <w:rsid w:val="00BC489E"/>
    <w:rsid w:val="00BD36E2"/>
    <w:rsid w:val="00C5568E"/>
    <w:rsid w:val="00DC6F0C"/>
    <w:rsid w:val="00E50271"/>
    <w:rsid w:val="00F31C38"/>
    <w:rsid w:val="00F31EB3"/>
    <w:rsid w:val="00F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D92D"/>
  <w15:chartTrackingRefBased/>
  <w15:docId w15:val="{BF1182D0-327F-4025-ACE4-9884AB36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06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97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erposta@gmail.com" TargetMode="External"/><Relationship Id="rId4" Type="http://schemas.openxmlformats.org/officeDocument/2006/relationships/hyperlink" Target="mailto:luberpost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Bertozzi</dc:creator>
  <cp:keywords/>
  <dc:description/>
  <cp:lastModifiedBy>Luigi Bertozzi</cp:lastModifiedBy>
  <cp:revision>3</cp:revision>
  <cp:lastPrinted>2021-07-27T12:09:00Z</cp:lastPrinted>
  <dcterms:created xsi:type="dcterms:W3CDTF">2025-08-04T17:31:00Z</dcterms:created>
  <dcterms:modified xsi:type="dcterms:W3CDTF">2025-08-04T17:32:00Z</dcterms:modified>
</cp:coreProperties>
</file>