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E9592" w14:textId="77777777" w:rsidR="00076467" w:rsidRDefault="00076467" w:rsidP="00076467">
      <w:pPr>
        <w:autoSpaceDE w:val="0"/>
        <w:spacing w:after="0"/>
        <w:ind w:left="284" w:right="-427"/>
        <w:jc w:val="right"/>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Al Dirigente Scolastico</w:t>
      </w:r>
    </w:p>
    <w:p w14:paraId="0B2CF881" w14:textId="37257E44" w:rsidR="00076467" w:rsidRDefault="00076467" w:rsidP="00076467">
      <w:pPr>
        <w:autoSpaceDE w:val="0"/>
        <w:spacing w:after="0"/>
        <w:ind w:left="284" w:right="-427"/>
        <w:jc w:val="right"/>
        <w:rPr>
          <w:rFonts w:asciiTheme="minorHAnsi" w:eastAsiaTheme="minorEastAsia" w:hAnsiTheme="minorHAnsi" w:cstheme="minorHAnsi"/>
          <w:lang w:eastAsia="it-IT"/>
        </w:rPr>
      </w:pPr>
      <w:r>
        <w:rPr>
          <w:rFonts w:asciiTheme="minorHAnsi" w:eastAsiaTheme="minorEastAsia" w:hAnsiTheme="minorHAnsi" w:cstheme="minorHAnsi"/>
          <w:lang w:eastAsia="it-IT"/>
        </w:rPr>
        <w:t xml:space="preserve">I.C.S. </w:t>
      </w:r>
      <w:r w:rsidR="00C44325">
        <w:rPr>
          <w:rFonts w:asciiTheme="minorHAnsi" w:eastAsiaTheme="minorEastAsia" w:hAnsiTheme="minorHAnsi" w:cstheme="minorHAnsi"/>
          <w:lang w:eastAsia="it-IT"/>
        </w:rPr>
        <w:t xml:space="preserve">Guastella Landolina </w:t>
      </w:r>
    </w:p>
    <w:p w14:paraId="3469C082" w14:textId="6F66B383" w:rsidR="00C44325" w:rsidRDefault="00C44325" w:rsidP="00076467">
      <w:pPr>
        <w:autoSpaceDE w:val="0"/>
        <w:spacing w:after="0"/>
        <w:ind w:left="284" w:right="-427"/>
        <w:jc w:val="right"/>
        <w:rPr>
          <w:rFonts w:asciiTheme="minorHAnsi" w:eastAsiaTheme="minorEastAsia" w:hAnsiTheme="minorHAnsi" w:cstheme="minorHAnsi"/>
          <w:lang w:eastAsia="it-IT"/>
        </w:rPr>
      </w:pPr>
      <w:r>
        <w:rPr>
          <w:rFonts w:asciiTheme="minorHAnsi" w:eastAsiaTheme="minorEastAsia" w:hAnsiTheme="minorHAnsi" w:cstheme="minorHAnsi"/>
          <w:lang w:eastAsia="it-IT"/>
        </w:rPr>
        <w:t>Di Misilmeri (PA)</w:t>
      </w:r>
    </w:p>
    <w:p w14:paraId="6DE58A00" w14:textId="76D11AC3" w:rsidR="00076467" w:rsidRDefault="00076467" w:rsidP="00076467">
      <w:pPr>
        <w:widowControl w:val="0"/>
        <w:suppressAutoHyphens/>
        <w:autoSpaceDE w:val="0"/>
        <w:spacing w:after="0"/>
        <w:ind w:left="284" w:right="-427"/>
        <w:jc w:val="right"/>
        <w:rPr>
          <w:rFonts w:asciiTheme="minorHAnsi" w:eastAsiaTheme="minorEastAsia" w:hAnsiTheme="minorHAnsi" w:cstheme="minorHAnsi"/>
          <w:u w:val="single"/>
          <w:lang w:eastAsia="ar-SA"/>
        </w:rPr>
      </w:pPr>
    </w:p>
    <w:p w14:paraId="3A6E6658" w14:textId="77777777" w:rsidR="00076467" w:rsidRDefault="00076467" w:rsidP="00076467">
      <w:pPr>
        <w:widowControl w:val="0"/>
        <w:suppressAutoHyphens/>
        <w:autoSpaceDE w:val="0"/>
        <w:spacing w:after="0"/>
        <w:ind w:left="284" w:right="-427"/>
        <w:jc w:val="both"/>
        <w:rPr>
          <w:rFonts w:asciiTheme="minorHAnsi" w:eastAsiaTheme="minorEastAsia" w:hAnsiTheme="minorHAnsi" w:cstheme="minorHAnsi"/>
          <w:lang w:eastAsia="ar-SA"/>
        </w:rPr>
      </w:pPr>
    </w:p>
    <w:p w14:paraId="38C2ABDA" w14:textId="77777777" w:rsidR="006F6915" w:rsidRPr="006F6915" w:rsidRDefault="00A7409E" w:rsidP="006F6915">
      <w:pPr>
        <w:pStyle w:val="Nessunaspaziatura"/>
        <w:ind w:left="284"/>
        <w:rPr>
          <w:rFonts w:asciiTheme="minorHAnsi" w:eastAsiaTheme="minorEastAsia" w:hAnsiTheme="minorHAnsi" w:cstheme="minorHAnsi"/>
          <w:b/>
          <w:bCs/>
          <w:sz w:val="24"/>
          <w:lang w:eastAsia="ar-SA"/>
        </w:rPr>
      </w:pPr>
      <w:r>
        <w:rPr>
          <w:rFonts w:asciiTheme="minorHAnsi" w:eastAsiaTheme="minorEastAsia" w:hAnsiTheme="minorHAnsi" w:cstheme="minorHAnsi"/>
          <w:b/>
          <w:bCs/>
          <w:sz w:val="24"/>
          <w:lang w:eastAsia="ar-SA"/>
        </w:rPr>
        <w:t>Oggetto: i</w:t>
      </w:r>
      <w:r w:rsidR="00076467" w:rsidRPr="00A7409E">
        <w:rPr>
          <w:rFonts w:asciiTheme="minorHAnsi" w:eastAsiaTheme="minorEastAsia" w:hAnsiTheme="minorHAnsi" w:cstheme="minorHAnsi"/>
          <w:b/>
          <w:bCs/>
          <w:sz w:val="24"/>
          <w:lang w:eastAsia="ar-SA"/>
        </w:rPr>
        <w:t xml:space="preserve">stanza di partecipazione alla procedura di selezione per il conferimento </w:t>
      </w:r>
      <w:r w:rsidR="00076467" w:rsidRPr="00BC1DC7">
        <w:rPr>
          <w:rFonts w:asciiTheme="minorHAnsi" w:eastAsiaTheme="minorEastAsia" w:hAnsiTheme="minorHAnsi" w:cstheme="minorHAnsi"/>
          <w:b/>
          <w:bCs/>
          <w:sz w:val="24"/>
          <w:lang w:eastAsia="ar-SA"/>
        </w:rPr>
        <w:t>dell’incarico di figur</w:t>
      </w:r>
      <w:r w:rsidR="00090921" w:rsidRPr="00BC1DC7">
        <w:rPr>
          <w:rFonts w:asciiTheme="minorHAnsi" w:eastAsiaTheme="minorEastAsia" w:hAnsiTheme="minorHAnsi" w:cstheme="minorHAnsi"/>
          <w:b/>
          <w:bCs/>
          <w:sz w:val="24"/>
          <w:lang w:eastAsia="ar-SA"/>
        </w:rPr>
        <w:t>e</w:t>
      </w:r>
      <w:r w:rsidR="00076467" w:rsidRPr="00BC1DC7">
        <w:rPr>
          <w:rFonts w:asciiTheme="minorHAnsi" w:eastAsiaTheme="minorEastAsia" w:hAnsiTheme="minorHAnsi" w:cstheme="minorHAnsi"/>
          <w:b/>
          <w:bCs/>
          <w:sz w:val="24"/>
          <w:lang w:eastAsia="ar-SA"/>
        </w:rPr>
        <w:t xml:space="preserve"> professional</w:t>
      </w:r>
      <w:r w:rsidR="00090921" w:rsidRPr="00BC1DC7">
        <w:rPr>
          <w:rFonts w:asciiTheme="minorHAnsi" w:eastAsiaTheme="minorEastAsia" w:hAnsiTheme="minorHAnsi" w:cstheme="minorHAnsi"/>
          <w:b/>
          <w:bCs/>
          <w:sz w:val="24"/>
          <w:lang w:eastAsia="ar-SA"/>
        </w:rPr>
        <w:t>i</w:t>
      </w:r>
      <w:r w:rsidR="00076467" w:rsidRPr="00BC1DC7">
        <w:rPr>
          <w:rFonts w:asciiTheme="minorHAnsi" w:eastAsiaTheme="minorEastAsia" w:hAnsiTheme="minorHAnsi" w:cstheme="minorHAnsi"/>
          <w:b/>
          <w:bCs/>
          <w:sz w:val="24"/>
          <w:lang w:eastAsia="ar-SA"/>
        </w:rPr>
        <w:t xml:space="preserve"> </w:t>
      </w:r>
      <w:r w:rsidR="00154FFE">
        <w:rPr>
          <w:rFonts w:asciiTheme="minorHAnsi" w:eastAsiaTheme="minorEastAsia" w:hAnsiTheme="minorHAnsi" w:cstheme="minorHAnsi"/>
          <w:b/>
          <w:bCs/>
          <w:sz w:val="24"/>
          <w:lang w:eastAsia="ar-SA"/>
        </w:rPr>
        <w:t xml:space="preserve">per </w:t>
      </w:r>
      <w:r w:rsidR="006F6915" w:rsidRPr="006F6915">
        <w:rPr>
          <w:rFonts w:asciiTheme="minorHAnsi" w:eastAsiaTheme="minorEastAsia" w:hAnsiTheme="minorHAnsi" w:cstheme="minorHAnsi"/>
          <w:b/>
          <w:bCs/>
          <w:sz w:val="24"/>
          <w:lang w:eastAsia="ar-SA"/>
        </w:rPr>
        <w:t xml:space="preserve">progetto “Arte Ogni Genere” seconda edizione </w:t>
      </w:r>
      <w:proofErr w:type="spellStart"/>
      <w:r w:rsidR="006F6915" w:rsidRPr="006F6915">
        <w:rPr>
          <w:rFonts w:asciiTheme="minorHAnsi" w:eastAsiaTheme="minorEastAsia" w:hAnsiTheme="minorHAnsi" w:cstheme="minorHAnsi"/>
          <w:b/>
          <w:bCs/>
          <w:sz w:val="24"/>
          <w:lang w:eastAsia="ar-SA"/>
        </w:rPr>
        <w:t>a.s.</w:t>
      </w:r>
      <w:proofErr w:type="spellEnd"/>
      <w:r w:rsidR="006F6915" w:rsidRPr="006F6915">
        <w:rPr>
          <w:rFonts w:asciiTheme="minorHAnsi" w:eastAsiaTheme="minorEastAsia" w:hAnsiTheme="minorHAnsi" w:cstheme="minorHAnsi"/>
          <w:b/>
          <w:bCs/>
          <w:sz w:val="24"/>
          <w:lang w:eastAsia="ar-SA"/>
        </w:rPr>
        <w:t xml:space="preserve"> 2025/2026, Circ. n. 8 del 18/06/2025 della Regione Sicilia Assessorato dell'Istruzione e della Formazione Professionale - Interventi per la promozione della legalità e del rispetto della figura femminile e dell'educazione alle differenze attraverso la sperimentazione di modelli didattici, per le istituzioni scolastiche di ogni ordine e grado, attraverso la realizzazione di creazioni artistiche che sensibilizzino la collettività</w:t>
      </w:r>
    </w:p>
    <w:p w14:paraId="26C77836" w14:textId="1F479A5F" w:rsidR="00A7409E" w:rsidRPr="00A7409E" w:rsidRDefault="006F6915" w:rsidP="006F6915">
      <w:pPr>
        <w:pStyle w:val="Nessunaspaziatura"/>
        <w:ind w:left="284"/>
        <w:rPr>
          <w:rFonts w:ascii="Kanit" w:hAnsi="Kanit"/>
          <w:b/>
          <w:color w:val="005FAB"/>
          <w:szCs w:val="20"/>
        </w:rPr>
      </w:pPr>
      <w:r w:rsidRPr="006F6915">
        <w:rPr>
          <w:rFonts w:asciiTheme="minorHAnsi" w:eastAsiaTheme="minorEastAsia" w:hAnsiTheme="minorHAnsi" w:cstheme="minorHAnsi"/>
          <w:b/>
          <w:bCs/>
          <w:sz w:val="24"/>
          <w:lang w:eastAsia="ar-SA"/>
        </w:rPr>
        <w:t>CUP: G22J25000120002</w:t>
      </w:r>
    </w:p>
    <w:p w14:paraId="28E649DC" w14:textId="29635512" w:rsidR="00076467" w:rsidRPr="00A7409E" w:rsidRDefault="00076467" w:rsidP="00A7409E">
      <w:pPr>
        <w:widowControl w:val="0"/>
        <w:suppressAutoHyphens/>
        <w:autoSpaceDE w:val="0"/>
        <w:spacing w:after="0"/>
        <w:ind w:left="284" w:right="-427"/>
        <w:jc w:val="both"/>
        <w:rPr>
          <w:rFonts w:asciiTheme="minorHAnsi" w:eastAsiaTheme="minorEastAsia" w:hAnsiTheme="minorHAnsi" w:cstheme="minorHAnsi"/>
          <w:b/>
          <w:sz w:val="24"/>
          <w:lang w:eastAsia="it-IT"/>
        </w:rPr>
      </w:pPr>
      <w:r w:rsidRPr="00A7409E">
        <w:rPr>
          <w:rFonts w:asciiTheme="minorHAnsi" w:eastAsiaTheme="minorEastAsia" w:hAnsiTheme="minorHAnsi" w:cstheme="minorHAnsi"/>
          <w:b/>
          <w:sz w:val="24"/>
          <w:lang w:eastAsia="it-IT"/>
        </w:rPr>
        <w:tab/>
      </w:r>
      <w:r w:rsidRPr="00A7409E">
        <w:rPr>
          <w:rFonts w:asciiTheme="minorHAnsi" w:eastAsiaTheme="minorEastAsia" w:hAnsiTheme="minorHAnsi" w:cstheme="minorHAnsi"/>
          <w:b/>
          <w:sz w:val="24"/>
          <w:lang w:eastAsia="it-IT"/>
        </w:rPr>
        <w:tab/>
      </w:r>
      <w:r w:rsidRPr="00A7409E">
        <w:rPr>
          <w:rFonts w:asciiTheme="minorHAnsi" w:eastAsiaTheme="minorEastAsia" w:hAnsiTheme="minorHAnsi" w:cstheme="minorHAnsi"/>
          <w:b/>
          <w:sz w:val="24"/>
          <w:lang w:eastAsia="it-IT"/>
        </w:rPr>
        <w:tab/>
      </w:r>
      <w:r w:rsidRPr="00A7409E">
        <w:rPr>
          <w:rFonts w:asciiTheme="minorHAnsi" w:eastAsiaTheme="minorEastAsia" w:hAnsiTheme="minorHAnsi" w:cstheme="minorHAnsi"/>
          <w:b/>
          <w:sz w:val="24"/>
          <w:lang w:eastAsia="it-IT"/>
        </w:rPr>
        <w:tab/>
      </w:r>
      <w:r w:rsidRPr="00A7409E">
        <w:rPr>
          <w:rFonts w:asciiTheme="minorHAnsi" w:eastAsiaTheme="minorEastAsia" w:hAnsiTheme="minorHAnsi" w:cstheme="minorHAnsi"/>
          <w:b/>
          <w:sz w:val="24"/>
          <w:lang w:eastAsia="it-IT"/>
        </w:rPr>
        <w:tab/>
        <w:t xml:space="preserve">      </w:t>
      </w:r>
    </w:p>
    <w:p w14:paraId="5BA99521" w14:textId="77777777" w:rsidR="00076467" w:rsidRPr="00076467" w:rsidRDefault="00076467" w:rsidP="00076467">
      <w:pPr>
        <w:autoSpaceDE w:val="0"/>
        <w:spacing w:after="0"/>
        <w:ind w:left="284" w:right="-427"/>
        <w:jc w:val="both"/>
        <w:rPr>
          <w:rFonts w:asciiTheme="minorHAnsi" w:eastAsiaTheme="minorEastAsia" w:hAnsiTheme="minorHAnsi" w:cstheme="minorHAnsi"/>
          <w:lang w:eastAsia="it-IT"/>
        </w:rPr>
      </w:pPr>
    </w:p>
    <w:p w14:paraId="13CAEEB4" w14:textId="2E93D4C4"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Il/la sottoscritto/a_____________________________________________________________</w:t>
      </w:r>
      <w:r>
        <w:rPr>
          <w:rFonts w:asciiTheme="minorHAnsi" w:eastAsiaTheme="minorEastAsia" w:hAnsiTheme="minorHAnsi" w:cstheme="minorHAnsi"/>
          <w:lang w:eastAsia="it-IT"/>
        </w:rPr>
        <w:t>___________________</w:t>
      </w:r>
    </w:p>
    <w:p w14:paraId="6B342F74" w14:textId="1230B426"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 xml:space="preserve">nato/a </w:t>
      </w:r>
      <w:proofErr w:type="spellStart"/>
      <w:r w:rsidRPr="00076467">
        <w:rPr>
          <w:rFonts w:asciiTheme="minorHAnsi" w:eastAsiaTheme="minorEastAsia" w:hAnsiTheme="minorHAnsi" w:cstheme="minorHAnsi"/>
          <w:lang w:eastAsia="it-IT"/>
        </w:rPr>
        <w:t>a</w:t>
      </w:r>
      <w:proofErr w:type="spellEnd"/>
      <w:r w:rsidRPr="00076467">
        <w:rPr>
          <w:rFonts w:asciiTheme="minorHAnsi" w:eastAsiaTheme="minorEastAsia" w:hAnsiTheme="minorHAnsi" w:cstheme="minorHAnsi"/>
          <w:lang w:eastAsia="it-IT"/>
        </w:rPr>
        <w:t xml:space="preserve"> _______________________________________________</w:t>
      </w:r>
      <w:r>
        <w:rPr>
          <w:rFonts w:asciiTheme="minorHAnsi" w:eastAsiaTheme="minorEastAsia" w:hAnsiTheme="minorHAnsi" w:cstheme="minorHAnsi"/>
          <w:lang w:eastAsia="it-IT"/>
        </w:rPr>
        <w:t>______</w:t>
      </w:r>
      <w:r w:rsidRPr="00076467">
        <w:rPr>
          <w:rFonts w:asciiTheme="minorHAnsi" w:eastAsiaTheme="minorEastAsia" w:hAnsiTheme="minorHAnsi" w:cstheme="minorHAnsi"/>
          <w:lang w:eastAsia="it-IT"/>
        </w:rPr>
        <w:t xml:space="preserve"> il ____________________</w:t>
      </w:r>
      <w:r>
        <w:rPr>
          <w:rFonts w:asciiTheme="minorHAnsi" w:eastAsiaTheme="minorEastAsia" w:hAnsiTheme="minorHAnsi" w:cstheme="minorHAnsi"/>
          <w:lang w:eastAsia="it-IT"/>
        </w:rPr>
        <w:t>____________</w:t>
      </w:r>
    </w:p>
    <w:p w14:paraId="4C0D5A98" w14:textId="77777777"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codice fiscale |__|__|__|__|__|__|__|__|__|__|__|__|__|__|__|__|</w:t>
      </w:r>
    </w:p>
    <w:p w14:paraId="375950F6" w14:textId="06CFB407"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residente a ___________________________</w:t>
      </w:r>
      <w:r>
        <w:rPr>
          <w:rFonts w:asciiTheme="minorHAnsi" w:eastAsiaTheme="minorEastAsia" w:hAnsiTheme="minorHAnsi" w:cstheme="minorHAnsi"/>
          <w:lang w:eastAsia="it-IT"/>
        </w:rPr>
        <w:t>___________</w:t>
      </w:r>
      <w:r w:rsidRPr="00076467">
        <w:rPr>
          <w:rFonts w:asciiTheme="minorHAnsi" w:eastAsiaTheme="minorEastAsia" w:hAnsiTheme="minorHAnsi" w:cstheme="minorHAnsi"/>
          <w:lang w:eastAsia="it-IT"/>
        </w:rPr>
        <w:t>via_____________________________________</w:t>
      </w:r>
      <w:r>
        <w:rPr>
          <w:rFonts w:asciiTheme="minorHAnsi" w:eastAsiaTheme="minorEastAsia" w:hAnsiTheme="minorHAnsi" w:cstheme="minorHAnsi"/>
          <w:lang w:eastAsia="it-IT"/>
        </w:rPr>
        <w:t>_______</w:t>
      </w:r>
    </w:p>
    <w:p w14:paraId="7883BBBD" w14:textId="5FF8EC27"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recapito tel. __________________________</w:t>
      </w:r>
      <w:r>
        <w:rPr>
          <w:rFonts w:asciiTheme="minorHAnsi" w:eastAsiaTheme="minorEastAsia" w:hAnsiTheme="minorHAnsi" w:cstheme="minorHAnsi"/>
          <w:lang w:eastAsia="it-IT"/>
        </w:rPr>
        <w:t>__</w:t>
      </w:r>
      <w:r w:rsidRPr="00076467">
        <w:rPr>
          <w:rFonts w:asciiTheme="minorHAnsi" w:eastAsiaTheme="minorEastAsia" w:hAnsiTheme="minorHAnsi" w:cstheme="minorHAnsi"/>
          <w:lang w:eastAsia="it-IT"/>
        </w:rPr>
        <w:t xml:space="preserve">___ recapito </w:t>
      </w:r>
      <w:proofErr w:type="spellStart"/>
      <w:r w:rsidRPr="00076467">
        <w:rPr>
          <w:rFonts w:asciiTheme="minorHAnsi" w:eastAsiaTheme="minorEastAsia" w:hAnsiTheme="minorHAnsi" w:cstheme="minorHAnsi"/>
          <w:lang w:eastAsia="it-IT"/>
        </w:rPr>
        <w:t>cell</w:t>
      </w:r>
      <w:proofErr w:type="spellEnd"/>
      <w:r w:rsidRPr="00076467">
        <w:rPr>
          <w:rFonts w:asciiTheme="minorHAnsi" w:eastAsiaTheme="minorEastAsia" w:hAnsiTheme="minorHAnsi" w:cstheme="minorHAnsi"/>
          <w:lang w:eastAsia="it-IT"/>
        </w:rPr>
        <w:t>. ___________________</w:t>
      </w:r>
      <w:r>
        <w:rPr>
          <w:rFonts w:asciiTheme="minorHAnsi" w:eastAsiaTheme="minorEastAsia" w:hAnsiTheme="minorHAnsi" w:cstheme="minorHAnsi"/>
          <w:lang w:eastAsia="it-IT"/>
        </w:rPr>
        <w:t>____________________</w:t>
      </w:r>
      <w:r w:rsidRPr="00076467">
        <w:rPr>
          <w:rFonts w:asciiTheme="minorHAnsi" w:eastAsiaTheme="minorEastAsia" w:hAnsiTheme="minorHAnsi" w:cstheme="minorHAnsi"/>
          <w:lang w:eastAsia="it-IT"/>
        </w:rPr>
        <w:t>__</w:t>
      </w:r>
    </w:p>
    <w:p w14:paraId="70C641B6" w14:textId="25C3ABB9" w:rsidR="00076467" w:rsidRPr="00076467" w:rsidRDefault="00076467" w:rsidP="00076467">
      <w:pPr>
        <w:autoSpaceDE w:val="0"/>
        <w:spacing w:after="0" w:line="480" w:lineRule="auto"/>
        <w:ind w:left="284" w:right="-427"/>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 xml:space="preserve">indirizzo </w:t>
      </w:r>
      <w:r>
        <w:rPr>
          <w:rFonts w:asciiTheme="minorHAnsi" w:eastAsiaTheme="minorEastAsia" w:hAnsiTheme="minorHAnsi" w:cstheme="minorHAnsi"/>
          <w:lang w:eastAsia="it-IT"/>
        </w:rPr>
        <w:t>e</w:t>
      </w:r>
      <w:r w:rsidRPr="00076467">
        <w:rPr>
          <w:rFonts w:asciiTheme="minorHAnsi" w:eastAsiaTheme="minorEastAsia" w:hAnsiTheme="minorHAnsi" w:cstheme="minorHAnsi"/>
          <w:lang w:eastAsia="it-IT"/>
        </w:rPr>
        <w:t>-</w:t>
      </w:r>
      <w:r>
        <w:rPr>
          <w:rFonts w:asciiTheme="minorHAnsi" w:eastAsiaTheme="minorEastAsia" w:hAnsiTheme="minorHAnsi" w:cstheme="minorHAnsi"/>
          <w:lang w:eastAsia="it-IT"/>
        </w:rPr>
        <w:t>m</w:t>
      </w:r>
      <w:r w:rsidRPr="00076467">
        <w:rPr>
          <w:rFonts w:asciiTheme="minorHAnsi" w:eastAsiaTheme="minorEastAsia" w:hAnsiTheme="minorHAnsi" w:cstheme="minorHAnsi"/>
          <w:lang w:eastAsia="it-IT"/>
        </w:rPr>
        <w:t>ail ______________________________</w:t>
      </w:r>
      <w:r>
        <w:rPr>
          <w:rFonts w:asciiTheme="minorHAnsi" w:eastAsiaTheme="minorEastAsia" w:hAnsiTheme="minorHAnsi" w:cstheme="minorHAnsi"/>
          <w:lang w:eastAsia="it-IT"/>
        </w:rPr>
        <w:t>___</w:t>
      </w:r>
      <w:r w:rsidRPr="00076467">
        <w:rPr>
          <w:rFonts w:asciiTheme="minorHAnsi" w:eastAsiaTheme="minorEastAsia" w:hAnsiTheme="minorHAnsi" w:cstheme="minorHAnsi"/>
          <w:lang w:eastAsia="it-IT"/>
        </w:rPr>
        <w:t>_</w:t>
      </w:r>
      <w:r>
        <w:rPr>
          <w:rFonts w:asciiTheme="minorHAnsi" w:eastAsiaTheme="minorEastAsia" w:hAnsiTheme="minorHAnsi" w:cstheme="minorHAnsi"/>
          <w:lang w:eastAsia="it-IT"/>
        </w:rPr>
        <w:t>____</w:t>
      </w:r>
      <w:r w:rsidRPr="00076467">
        <w:rPr>
          <w:rFonts w:asciiTheme="minorHAnsi" w:eastAsiaTheme="minorEastAsia" w:hAnsiTheme="minorHAnsi" w:cstheme="minorHAnsi"/>
          <w:lang w:eastAsia="it-IT"/>
        </w:rPr>
        <w:t>indirizzo PEC______________________________</w:t>
      </w:r>
      <w:r>
        <w:rPr>
          <w:rFonts w:asciiTheme="minorHAnsi" w:eastAsiaTheme="minorEastAsia" w:hAnsiTheme="minorHAnsi" w:cstheme="minorHAnsi"/>
          <w:lang w:eastAsia="it-IT"/>
        </w:rPr>
        <w:t>___</w:t>
      </w:r>
    </w:p>
    <w:p w14:paraId="00D3CD4B" w14:textId="1FC76B10" w:rsidR="00076467" w:rsidRPr="00076467" w:rsidRDefault="00076467" w:rsidP="00076467">
      <w:pPr>
        <w:autoSpaceDE w:val="0"/>
        <w:spacing w:after="0" w:line="480" w:lineRule="auto"/>
        <w:ind w:left="284" w:right="-427"/>
        <w:jc w:val="both"/>
        <w:rPr>
          <w:rFonts w:asciiTheme="minorHAnsi" w:eastAsiaTheme="minorEastAsia" w:hAnsiTheme="minorHAnsi" w:cstheme="minorHAnsi"/>
          <w:b/>
          <w:sz w:val="18"/>
          <w:szCs w:val="18"/>
          <w:lang w:eastAsia="it-IT"/>
        </w:rPr>
      </w:pPr>
      <w:r w:rsidRPr="00076467">
        <w:rPr>
          <w:rFonts w:asciiTheme="minorHAnsi" w:eastAsiaTheme="minorEastAsia" w:hAnsiTheme="minorHAnsi" w:cstheme="minorHAnsi"/>
          <w:lang w:eastAsia="it-IT"/>
        </w:rPr>
        <w:t>in servizio presso _____________________________</w:t>
      </w:r>
      <w:r>
        <w:rPr>
          <w:rFonts w:asciiTheme="minorHAnsi" w:eastAsiaTheme="minorEastAsia" w:hAnsiTheme="minorHAnsi" w:cstheme="minorHAnsi"/>
          <w:lang w:eastAsia="it-IT"/>
        </w:rPr>
        <w:t>_______________</w:t>
      </w:r>
      <w:r w:rsidRPr="00076467">
        <w:rPr>
          <w:rFonts w:asciiTheme="minorHAnsi" w:eastAsiaTheme="minorEastAsia" w:hAnsiTheme="minorHAnsi" w:cstheme="minorHAnsi"/>
          <w:lang w:eastAsia="it-IT"/>
        </w:rPr>
        <w:t>_ con la qualifica di ________________</w:t>
      </w:r>
      <w:r>
        <w:rPr>
          <w:rFonts w:asciiTheme="minorHAnsi" w:eastAsiaTheme="minorEastAsia" w:hAnsiTheme="minorHAnsi" w:cstheme="minorHAnsi"/>
          <w:lang w:eastAsia="it-IT"/>
        </w:rPr>
        <w:t>_</w:t>
      </w:r>
      <w:r w:rsidRPr="00076467">
        <w:rPr>
          <w:rFonts w:asciiTheme="minorHAnsi" w:eastAsiaTheme="minorEastAsia" w:hAnsiTheme="minorHAnsi" w:cstheme="minorHAnsi"/>
          <w:lang w:eastAsia="it-IT"/>
        </w:rPr>
        <w:t>__</w:t>
      </w:r>
    </w:p>
    <w:p w14:paraId="31C1CAB3" w14:textId="77777777" w:rsidR="00076467" w:rsidRDefault="00076467" w:rsidP="00076467">
      <w:pPr>
        <w:autoSpaceDE w:val="0"/>
        <w:spacing w:after="0" w:line="480" w:lineRule="auto"/>
        <w:ind w:left="284" w:right="-427"/>
        <w:jc w:val="center"/>
        <w:rPr>
          <w:rFonts w:ascii="Arial" w:eastAsiaTheme="minorEastAsia" w:hAnsi="Arial" w:cs="Arial"/>
          <w:b/>
          <w:sz w:val="18"/>
          <w:szCs w:val="18"/>
          <w:lang w:eastAsia="it-IT"/>
        </w:rPr>
      </w:pPr>
    </w:p>
    <w:p w14:paraId="7A58D645" w14:textId="476AA10B" w:rsidR="00076467" w:rsidRDefault="00076467" w:rsidP="00154FFE">
      <w:pPr>
        <w:autoSpaceDE w:val="0"/>
        <w:spacing w:after="0" w:line="480" w:lineRule="auto"/>
        <w:ind w:left="284" w:right="-427"/>
        <w:rPr>
          <w:rFonts w:asciiTheme="minorHAnsi" w:eastAsiaTheme="minorEastAsia" w:hAnsiTheme="minorHAnsi" w:cstheme="minorHAnsi"/>
          <w:bCs/>
          <w:lang w:eastAsia="ar-SA"/>
        </w:rPr>
      </w:pPr>
      <w:r w:rsidRPr="00076467">
        <w:rPr>
          <w:rFonts w:asciiTheme="minorHAnsi" w:eastAsiaTheme="minorEastAsia" w:hAnsiTheme="minorHAnsi" w:cstheme="minorHAnsi"/>
          <w:b/>
          <w:bCs/>
          <w:lang w:eastAsia="it-IT"/>
        </w:rPr>
        <w:t>CHIEDE</w:t>
      </w:r>
      <w:r w:rsidR="00154FFE">
        <w:rPr>
          <w:rFonts w:asciiTheme="minorHAnsi" w:eastAsiaTheme="minorEastAsia" w:hAnsiTheme="minorHAnsi" w:cstheme="minorHAnsi"/>
          <w:b/>
          <w:bCs/>
          <w:lang w:eastAsia="it-IT"/>
        </w:rPr>
        <w:t xml:space="preserve">, </w:t>
      </w:r>
      <w:r w:rsidR="00154FFE" w:rsidRPr="00154FFE">
        <w:rPr>
          <w:rFonts w:asciiTheme="minorHAnsi" w:eastAsiaTheme="minorEastAsia" w:hAnsiTheme="minorHAnsi" w:cstheme="minorHAnsi"/>
          <w:bCs/>
          <w:lang w:eastAsia="it-IT"/>
        </w:rPr>
        <w:t>in qualità di</w:t>
      </w:r>
      <w:r w:rsidR="00154FFE">
        <w:rPr>
          <w:rFonts w:asciiTheme="minorHAnsi" w:eastAsiaTheme="minorEastAsia" w:hAnsiTheme="minorHAnsi" w:cstheme="minorHAnsi"/>
          <w:b/>
          <w:bCs/>
          <w:lang w:eastAsia="it-IT"/>
        </w:rPr>
        <w:t xml:space="preserve"> ________________________________________,</w:t>
      </w:r>
      <w:r w:rsidR="00154FFE" w:rsidRPr="00154FFE">
        <w:rPr>
          <w:rFonts w:asciiTheme="minorHAnsi" w:eastAsiaTheme="minorEastAsia" w:hAnsiTheme="minorHAnsi" w:cstheme="minorHAnsi"/>
          <w:bCs/>
          <w:lang w:eastAsia="it-IT"/>
        </w:rPr>
        <w:t xml:space="preserve"> di</w:t>
      </w:r>
      <w:r w:rsidRPr="00076467">
        <w:rPr>
          <w:rFonts w:asciiTheme="minorHAnsi" w:eastAsiaTheme="minorEastAsia" w:hAnsiTheme="minorHAnsi" w:cstheme="minorHAnsi"/>
          <w:lang w:eastAsia="it-IT"/>
        </w:rPr>
        <w:t xml:space="preserve"> partecipare alla selezione per </w:t>
      </w:r>
      <w:r w:rsidR="00154FFE">
        <w:rPr>
          <w:rFonts w:asciiTheme="minorHAnsi" w:eastAsiaTheme="minorEastAsia" w:hAnsiTheme="minorHAnsi" w:cstheme="minorHAnsi"/>
          <w:lang w:eastAsia="it-IT"/>
        </w:rPr>
        <w:t xml:space="preserve">lo svolgimento </w:t>
      </w:r>
      <w:r w:rsidR="00A05EAE" w:rsidRPr="00A05EAE">
        <w:rPr>
          <w:rFonts w:asciiTheme="minorHAnsi" w:eastAsiaTheme="minorEastAsia" w:hAnsiTheme="minorHAnsi" w:cstheme="minorHAnsi"/>
          <w:bCs/>
          <w:lang w:eastAsia="ar-SA"/>
        </w:rPr>
        <w:t xml:space="preserve">di </w:t>
      </w:r>
    </w:p>
    <w:p w14:paraId="60B10D9E" w14:textId="0106DE8E" w:rsidR="006F6915" w:rsidRDefault="006F6915" w:rsidP="006F6915">
      <w:pPr>
        <w:pStyle w:val="Paragrafoelenco"/>
        <w:numPr>
          <w:ilvl w:val="0"/>
          <w:numId w:val="17"/>
        </w:numPr>
        <w:autoSpaceDE w:val="0"/>
        <w:spacing w:after="0" w:line="480" w:lineRule="auto"/>
        <w:ind w:right="-427"/>
        <w:rPr>
          <w:rFonts w:asciiTheme="minorHAnsi" w:eastAsiaTheme="minorEastAsia" w:hAnsiTheme="minorHAnsi" w:cstheme="minorHAnsi"/>
          <w:b/>
          <w:bCs/>
          <w:lang w:eastAsia="it-IT"/>
        </w:rPr>
      </w:pPr>
      <w:r>
        <w:rPr>
          <w:rFonts w:asciiTheme="minorHAnsi" w:eastAsiaTheme="minorEastAsia" w:hAnsiTheme="minorHAnsi" w:cstheme="minorHAnsi"/>
          <w:b/>
          <w:bCs/>
          <w:lang w:eastAsia="it-IT"/>
        </w:rPr>
        <w:t xml:space="preserve">Attività di </w:t>
      </w:r>
      <w:r w:rsidRPr="006F6915">
        <w:rPr>
          <w:rFonts w:asciiTheme="minorHAnsi" w:eastAsiaTheme="minorEastAsia" w:hAnsiTheme="minorHAnsi" w:cstheme="minorHAnsi"/>
          <w:b/>
          <w:bCs/>
          <w:lang w:eastAsia="it-IT"/>
        </w:rPr>
        <w:t>Supporto tecnico operativo specialistico (A.A.)</w:t>
      </w:r>
    </w:p>
    <w:p w14:paraId="3B496AC8" w14:textId="7D0AF3DD" w:rsidR="00076467" w:rsidRPr="006F6915" w:rsidRDefault="006F6915" w:rsidP="006F6915">
      <w:pPr>
        <w:pStyle w:val="Paragrafoelenco"/>
        <w:numPr>
          <w:ilvl w:val="0"/>
          <w:numId w:val="17"/>
        </w:numPr>
        <w:autoSpaceDE w:val="0"/>
        <w:spacing w:after="0" w:line="480" w:lineRule="auto"/>
        <w:ind w:right="-427"/>
        <w:rPr>
          <w:rFonts w:asciiTheme="minorHAnsi" w:eastAsiaTheme="minorEastAsia" w:hAnsiTheme="minorHAnsi" w:cstheme="minorHAnsi"/>
          <w:b/>
          <w:bCs/>
          <w:lang w:eastAsia="it-IT"/>
        </w:rPr>
      </w:pPr>
      <w:r w:rsidRPr="006F6915">
        <w:rPr>
          <w:rFonts w:asciiTheme="minorHAnsi" w:eastAsiaTheme="minorEastAsia" w:hAnsiTheme="minorHAnsi" w:cstheme="minorHAnsi"/>
          <w:b/>
          <w:bCs/>
          <w:lang w:eastAsia="it-IT"/>
        </w:rPr>
        <w:t>Supporto logistico (C.S.)</w:t>
      </w:r>
    </w:p>
    <w:p w14:paraId="63D752F5" w14:textId="77777777" w:rsidR="00076467" w:rsidRDefault="00076467" w:rsidP="00076467">
      <w:pPr>
        <w:autoSpaceDE w:val="0"/>
        <w:spacing w:line="240" w:lineRule="auto"/>
        <w:ind w:left="284" w:right="-427"/>
        <w:mirrorIndents/>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A tal fine, consapevole della responsabilità penale e della decadenza da eventuali benefici acquisiti</w:t>
      </w:r>
      <w:r>
        <w:rPr>
          <w:rFonts w:asciiTheme="minorHAnsi" w:eastAsiaTheme="minorEastAsia" w:hAnsiTheme="minorHAnsi" w:cstheme="minorHAnsi"/>
          <w:lang w:eastAsia="it-IT"/>
        </w:rPr>
        <w:t xml:space="preserve"> n</w:t>
      </w:r>
      <w:r w:rsidRPr="00076467">
        <w:rPr>
          <w:rFonts w:asciiTheme="minorHAnsi" w:eastAsiaTheme="minorEastAsia" w:hAnsiTheme="minorHAnsi" w:cstheme="minorHAnsi"/>
          <w:lang w:eastAsia="it-IT"/>
        </w:rPr>
        <w:t>el caso di dichiarazioni mendaci,</w:t>
      </w:r>
    </w:p>
    <w:p w14:paraId="52723E9C" w14:textId="5178E177" w:rsidR="00076467" w:rsidRPr="00076467" w:rsidRDefault="00076467" w:rsidP="00076467">
      <w:pPr>
        <w:autoSpaceDE w:val="0"/>
        <w:spacing w:after="0" w:line="480" w:lineRule="auto"/>
        <w:ind w:left="284" w:right="-427"/>
        <w:jc w:val="center"/>
        <w:rPr>
          <w:rFonts w:asciiTheme="minorHAnsi" w:eastAsiaTheme="minorEastAsia" w:hAnsiTheme="minorHAnsi" w:cstheme="minorHAnsi"/>
          <w:b/>
          <w:bCs/>
          <w:lang w:eastAsia="it-IT"/>
        </w:rPr>
      </w:pPr>
      <w:r w:rsidRPr="00076467">
        <w:rPr>
          <w:rFonts w:asciiTheme="minorHAnsi" w:eastAsiaTheme="minorEastAsia" w:hAnsiTheme="minorHAnsi" w:cstheme="minorHAnsi"/>
          <w:lang w:eastAsia="it-IT"/>
        </w:rPr>
        <w:t xml:space="preserve"> </w:t>
      </w:r>
      <w:r w:rsidRPr="00076467">
        <w:rPr>
          <w:rFonts w:asciiTheme="minorHAnsi" w:eastAsiaTheme="minorEastAsia" w:hAnsiTheme="minorHAnsi" w:cstheme="minorHAnsi"/>
          <w:b/>
          <w:bCs/>
          <w:lang w:eastAsia="it-IT"/>
        </w:rPr>
        <w:t xml:space="preserve">DICHIARA </w:t>
      </w:r>
    </w:p>
    <w:p w14:paraId="3D2115F2" w14:textId="7D2A14F0" w:rsidR="00076467" w:rsidRPr="00076467" w:rsidRDefault="00076467" w:rsidP="00076467">
      <w:pPr>
        <w:autoSpaceDE w:val="0"/>
        <w:spacing w:line="240" w:lineRule="auto"/>
        <w:ind w:left="284" w:right="-427"/>
        <w:mirrorIndents/>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 xml:space="preserve">sotto la propria responsabilità quanto segue: </w:t>
      </w:r>
    </w:p>
    <w:p w14:paraId="3953A893" w14:textId="77777777" w:rsidR="00076467" w:rsidRPr="00076467" w:rsidRDefault="00076467" w:rsidP="00076467">
      <w:pPr>
        <w:numPr>
          <w:ilvl w:val="0"/>
          <w:numId w:val="14"/>
        </w:numPr>
        <w:tabs>
          <w:tab w:val="num" w:pos="0"/>
        </w:tabs>
        <w:suppressAutoHyphens/>
        <w:autoSpaceDE w:val="0"/>
        <w:spacing w:after="0" w:line="240" w:lineRule="auto"/>
        <w:ind w:left="284" w:right="-427" w:firstLine="0"/>
        <w:mirrorIndents/>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di aver preso visione delle condizioni previste dal bando</w:t>
      </w:r>
    </w:p>
    <w:p w14:paraId="5976EA10" w14:textId="77777777" w:rsidR="00076467" w:rsidRPr="00076467" w:rsidRDefault="00076467" w:rsidP="00076467">
      <w:pPr>
        <w:numPr>
          <w:ilvl w:val="0"/>
          <w:numId w:val="14"/>
        </w:numPr>
        <w:tabs>
          <w:tab w:val="num" w:pos="0"/>
        </w:tabs>
        <w:suppressAutoHyphens/>
        <w:autoSpaceDE w:val="0"/>
        <w:spacing w:after="0" w:line="240" w:lineRule="auto"/>
        <w:ind w:left="284" w:right="-427" w:firstLine="0"/>
        <w:mirrorIndents/>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di essere in godimento dei diritti politici</w:t>
      </w:r>
    </w:p>
    <w:p w14:paraId="41FE5FC6" w14:textId="6B718FCC" w:rsidR="00076467" w:rsidRDefault="00076467" w:rsidP="00076467">
      <w:pPr>
        <w:numPr>
          <w:ilvl w:val="0"/>
          <w:numId w:val="14"/>
        </w:numPr>
        <w:suppressAutoHyphens/>
        <w:autoSpaceDE w:val="0"/>
        <w:spacing w:after="0" w:line="240" w:lineRule="auto"/>
        <w:ind w:left="709" w:right="-427" w:hanging="425"/>
        <w:mirrorIndents/>
        <w:jc w:val="both"/>
        <w:rPr>
          <w:rFonts w:asciiTheme="minorHAnsi" w:eastAsiaTheme="minorEastAsia" w:hAnsiTheme="minorHAnsi" w:cstheme="minorHAnsi"/>
          <w:lang w:eastAsia="it-IT"/>
        </w:rPr>
      </w:pPr>
      <w:r w:rsidRPr="00076467">
        <w:rPr>
          <w:rFonts w:asciiTheme="minorHAnsi" w:eastAsiaTheme="minorEastAsia" w:hAnsiTheme="minorHAnsi" w:cstheme="minorHAnsi"/>
          <w:lang w:eastAsia="it-IT"/>
        </w:rPr>
        <w:t>di non aver subito condanne penali ovvero di avere i seguenti provvedimenti penali</w:t>
      </w:r>
      <w:r>
        <w:rPr>
          <w:rFonts w:asciiTheme="minorHAnsi" w:eastAsiaTheme="minorEastAsia" w:hAnsiTheme="minorHAnsi" w:cstheme="minorHAnsi"/>
          <w:lang w:eastAsia="it-IT"/>
        </w:rPr>
        <w:t>, ovvero di aver subito le seguenti condanne penali o i seguenti provvedimenti penali</w:t>
      </w:r>
    </w:p>
    <w:p w14:paraId="15ECDBAF" w14:textId="77777777" w:rsidR="00CC717A" w:rsidRPr="00076467" w:rsidRDefault="00CC717A" w:rsidP="00076467">
      <w:pPr>
        <w:suppressAutoHyphens/>
        <w:autoSpaceDE w:val="0"/>
        <w:spacing w:after="0" w:line="240" w:lineRule="auto"/>
        <w:ind w:left="709" w:right="-427"/>
        <w:mirrorIndents/>
        <w:jc w:val="both"/>
        <w:rPr>
          <w:rFonts w:asciiTheme="minorHAnsi" w:eastAsiaTheme="minorEastAsia" w:hAnsiTheme="minorHAnsi" w:cstheme="minorHAnsi"/>
          <w:lang w:eastAsia="it-IT"/>
        </w:rPr>
      </w:pPr>
    </w:p>
    <w:p w14:paraId="04530C80" w14:textId="044B4A9B" w:rsidR="00335B86" w:rsidRDefault="00335B86" w:rsidP="00335B86">
      <w:pPr>
        <w:pStyle w:val="Paragrafoelenco"/>
        <w:numPr>
          <w:ilvl w:val="0"/>
          <w:numId w:val="14"/>
        </w:numPr>
        <w:ind w:left="64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 xml:space="preserve">di non avere procedimenti penali pendenti, ovvero di avere i seguenti procedimenti penali pendenti: </w:t>
      </w:r>
    </w:p>
    <w:p w14:paraId="5779CC56" w14:textId="77777777" w:rsidR="00335B86" w:rsidRPr="00335B86" w:rsidRDefault="00335B86" w:rsidP="00335B86">
      <w:pPr>
        <w:pStyle w:val="Paragrafoelenco"/>
        <w:ind w:left="644"/>
        <w:jc w:val="both"/>
        <w:rPr>
          <w:rFonts w:asciiTheme="minorHAnsi" w:eastAsiaTheme="minorEastAsia" w:hAnsiTheme="minorHAnsi" w:cstheme="minorHAnsi"/>
          <w:lang w:eastAsia="it-IT"/>
        </w:rPr>
      </w:pPr>
    </w:p>
    <w:p w14:paraId="01134D91" w14:textId="7E4E4FA3" w:rsidR="00335B86" w:rsidRPr="00335B86" w:rsidRDefault="00335B86" w:rsidP="00335B86">
      <w:pPr>
        <w:pStyle w:val="Paragrafoelenco"/>
        <w:ind w:left="709" w:right="-427"/>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lastRenderedPageBreak/>
        <w:t>_______________________________________________________</w:t>
      </w:r>
      <w:r>
        <w:rPr>
          <w:rFonts w:asciiTheme="minorHAnsi" w:eastAsiaTheme="minorEastAsia" w:hAnsiTheme="minorHAnsi" w:cstheme="minorHAnsi"/>
          <w:lang w:eastAsia="it-IT"/>
        </w:rPr>
        <w:t>____________________________________</w:t>
      </w:r>
    </w:p>
    <w:p w14:paraId="5C935697" w14:textId="77777777" w:rsidR="00335B86" w:rsidRPr="00335B86" w:rsidRDefault="00335B86" w:rsidP="00335B86">
      <w:pPr>
        <w:pStyle w:val="Paragrafoelenco"/>
        <w:ind w:left="284"/>
        <w:jc w:val="both"/>
        <w:rPr>
          <w:rFonts w:asciiTheme="minorHAnsi" w:eastAsiaTheme="minorEastAsia" w:hAnsiTheme="minorHAnsi" w:cstheme="minorHAnsi"/>
          <w:lang w:eastAsia="it-IT"/>
        </w:rPr>
      </w:pPr>
    </w:p>
    <w:p w14:paraId="1B6DD16D" w14:textId="72174199" w:rsidR="00335B86" w:rsidRPr="00335B86" w:rsidRDefault="00335B86" w:rsidP="00335B86">
      <w:pPr>
        <w:pStyle w:val="Paragrafoelenco"/>
        <w:numPr>
          <w:ilvl w:val="0"/>
          <w:numId w:val="14"/>
        </w:numPr>
        <w:ind w:left="64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di impegnarsi a documentare puntualmente tutta l’attività svolta</w:t>
      </w:r>
    </w:p>
    <w:p w14:paraId="5F07F71F" w14:textId="2CE1CB34" w:rsidR="00335B86" w:rsidRPr="00335B86" w:rsidRDefault="00335B86" w:rsidP="00335B86">
      <w:pPr>
        <w:pStyle w:val="Paragrafoelenco"/>
        <w:numPr>
          <w:ilvl w:val="0"/>
          <w:numId w:val="14"/>
        </w:numPr>
        <w:ind w:left="64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di essere disponibile ad adattarsi al calendario definito dal Gruppo Operativo di Piano</w:t>
      </w:r>
    </w:p>
    <w:p w14:paraId="4FA046C3" w14:textId="096F9A25" w:rsidR="00335B86" w:rsidRPr="00335B86" w:rsidRDefault="00335B86" w:rsidP="00335B86">
      <w:pPr>
        <w:pStyle w:val="Paragrafoelenco"/>
        <w:numPr>
          <w:ilvl w:val="0"/>
          <w:numId w:val="14"/>
        </w:numPr>
        <w:ind w:left="64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di non essere in alcuna delle condizioni di incompatibilità con l’incarico previsti dalla norma vigente</w:t>
      </w:r>
    </w:p>
    <w:p w14:paraId="210468C6" w14:textId="41342AB4" w:rsidR="00335B86" w:rsidRDefault="00335B86" w:rsidP="00335B86">
      <w:pPr>
        <w:pStyle w:val="Paragrafoelenco"/>
        <w:ind w:left="644"/>
        <w:jc w:val="both"/>
        <w:rPr>
          <w:rFonts w:asciiTheme="minorHAnsi" w:eastAsiaTheme="minorEastAsia" w:hAnsiTheme="minorHAnsi" w:cstheme="minorHAnsi"/>
          <w:lang w:eastAsia="it-IT"/>
        </w:rPr>
      </w:pPr>
    </w:p>
    <w:p w14:paraId="09570CC4" w14:textId="6B9178B8" w:rsidR="00335B86" w:rsidRDefault="00335B86" w:rsidP="00335B86">
      <w:pPr>
        <w:pStyle w:val="Paragrafoelenco"/>
        <w:ind w:left="644"/>
        <w:jc w:val="both"/>
        <w:rPr>
          <w:rFonts w:asciiTheme="minorHAnsi" w:eastAsiaTheme="minorEastAsia" w:hAnsiTheme="minorHAnsi" w:cstheme="minorHAnsi"/>
          <w:lang w:eastAsia="it-IT"/>
        </w:rPr>
      </w:pPr>
    </w:p>
    <w:p w14:paraId="46D1098E" w14:textId="77777777" w:rsidR="00335B86" w:rsidRPr="00335B86" w:rsidRDefault="00335B86" w:rsidP="00335B86">
      <w:pPr>
        <w:pStyle w:val="Paragrafoelenco"/>
        <w:ind w:left="644"/>
        <w:jc w:val="both"/>
        <w:rPr>
          <w:rFonts w:asciiTheme="minorHAnsi" w:eastAsiaTheme="minorEastAsia" w:hAnsiTheme="minorHAnsi" w:cstheme="minorHAnsi"/>
          <w:lang w:eastAsia="it-IT"/>
        </w:rPr>
      </w:pPr>
    </w:p>
    <w:p w14:paraId="4D6944CF" w14:textId="77777777" w:rsidR="00335B86" w:rsidRPr="00335B86" w:rsidRDefault="00335B86" w:rsidP="00335B86">
      <w:pPr>
        <w:pStyle w:val="Paragrafoelenco"/>
        <w:ind w:left="28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Data___________________ firma_____________________________________________</w:t>
      </w:r>
    </w:p>
    <w:p w14:paraId="0D3A7761" w14:textId="77777777" w:rsidR="00335B86" w:rsidRPr="00CC717A" w:rsidRDefault="00335B86" w:rsidP="00CC717A">
      <w:pPr>
        <w:jc w:val="both"/>
        <w:rPr>
          <w:rFonts w:asciiTheme="minorHAnsi" w:eastAsiaTheme="minorEastAsia" w:hAnsiTheme="minorHAnsi" w:cstheme="minorHAnsi"/>
          <w:lang w:eastAsia="it-IT"/>
        </w:rPr>
      </w:pPr>
    </w:p>
    <w:p w14:paraId="5A81A060" w14:textId="021644D0" w:rsidR="00335B86" w:rsidRPr="00335B86" w:rsidRDefault="00335B86" w:rsidP="00335B86">
      <w:pPr>
        <w:pStyle w:val="Paragrafoelenco"/>
        <w:ind w:left="284"/>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Si allega</w:t>
      </w:r>
      <w:r>
        <w:rPr>
          <w:rFonts w:asciiTheme="minorHAnsi" w:eastAsiaTheme="minorEastAsia" w:hAnsiTheme="minorHAnsi" w:cstheme="minorHAnsi"/>
          <w:lang w:eastAsia="it-IT"/>
        </w:rPr>
        <w:t>no</w:t>
      </w:r>
      <w:r w:rsidRPr="00335B86">
        <w:rPr>
          <w:rFonts w:asciiTheme="minorHAnsi" w:eastAsiaTheme="minorEastAsia" w:hAnsiTheme="minorHAnsi" w:cstheme="minorHAnsi"/>
          <w:lang w:eastAsia="it-IT"/>
        </w:rPr>
        <w:t xml:space="preserve"> alla presente</w:t>
      </w:r>
      <w:r>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w:t>
      </w:r>
    </w:p>
    <w:p w14:paraId="39F26149" w14:textId="6B4B81D0" w:rsidR="00335B86" w:rsidRPr="00335B86" w:rsidRDefault="00A12DFE" w:rsidP="00335B86">
      <w:pPr>
        <w:pStyle w:val="Paragrafoelenco"/>
        <w:numPr>
          <w:ilvl w:val="0"/>
          <w:numId w:val="16"/>
        </w:numPr>
        <w:jc w:val="both"/>
        <w:rPr>
          <w:rFonts w:asciiTheme="minorHAnsi" w:eastAsiaTheme="minorEastAsia" w:hAnsiTheme="minorHAnsi" w:cstheme="minorHAnsi"/>
          <w:lang w:eastAsia="it-IT"/>
        </w:rPr>
      </w:pPr>
      <w:r>
        <w:rPr>
          <w:rFonts w:asciiTheme="minorHAnsi" w:eastAsiaTheme="minorEastAsia" w:hAnsiTheme="minorHAnsi" w:cstheme="minorHAnsi"/>
          <w:lang w:eastAsia="it-IT"/>
        </w:rPr>
        <w:t>Copia d</w:t>
      </w:r>
      <w:r w:rsidR="00335B86" w:rsidRPr="00335B86">
        <w:rPr>
          <w:rFonts w:asciiTheme="minorHAnsi" w:eastAsiaTheme="minorEastAsia" w:hAnsiTheme="minorHAnsi" w:cstheme="minorHAnsi"/>
          <w:lang w:eastAsia="it-IT"/>
        </w:rPr>
        <w:t xml:space="preserve">ocumento di identità </w:t>
      </w:r>
    </w:p>
    <w:p w14:paraId="0AD2EE7A" w14:textId="2430C6C5" w:rsidR="00335B86" w:rsidRPr="006F6915" w:rsidRDefault="00335B86" w:rsidP="006F6915">
      <w:pPr>
        <w:pStyle w:val="Paragrafoelenco"/>
        <w:numPr>
          <w:ilvl w:val="0"/>
          <w:numId w:val="16"/>
        </w:numPr>
        <w:jc w:val="both"/>
        <w:rPr>
          <w:rFonts w:asciiTheme="minorHAnsi" w:eastAsiaTheme="minorEastAsia" w:hAnsiTheme="minorHAnsi" w:cstheme="minorHAnsi"/>
          <w:i/>
          <w:iCs/>
          <w:lang w:eastAsia="it-IT"/>
        </w:rPr>
      </w:pPr>
      <w:r w:rsidRPr="00F724FD">
        <w:rPr>
          <w:rFonts w:asciiTheme="minorHAnsi" w:eastAsiaTheme="minorEastAsia" w:hAnsiTheme="minorHAnsi" w:cstheme="minorHAnsi"/>
          <w:i/>
          <w:iCs/>
          <w:lang w:eastAsia="it-IT"/>
        </w:rPr>
        <w:t>Curriculum Vitae</w:t>
      </w:r>
    </w:p>
    <w:p w14:paraId="57E50918" w14:textId="77777777" w:rsidR="00335B86" w:rsidRPr="00335B86" w:rsidRDefault="00335B86" w:rsidP="00335B86">
      <w:pPr>
        <w:pStyle w:val="Paragrafoelenco"/>
        <w:ind w:left="644"/>
        <w:jc w:val="both"/>
        <w:rPr>
          <w:rFonts w:asciiTheme="minorHAnsi" w:eastAsiaTheme="minorEastAsia" w:hAnsiTheme="minorHAnsi" w:cstheme="minorHAnsi"/>
          <w:lang w:eastAsia="it-IT"/>
        </w:rPr>
      </w:pPr>
    </w:p>
    <w:p w14:paraId="157CFC75" w14:textId="720B7A09" w:rsidR="00335B86" w:rsidRDefault="00335B86" w:rsidP="006F6915">
      <w:pPr>
        <w:pStyle w:val="Paragrafoelenco"/>
        <w:ind w:left="284"/>
        <w:jc w:val="both"/>
        <w:rPr>
          <w:rFonts w:asciiTheme="minorHAnsi" w:eastAsiaTheme="minorEastAsia" w:hAnsiTheme="minorHAnsi" w:cstheme="minorHAnsi"/>
          <w:b/>
          <w:bCs/>
          <w:u w:val="single"/>
          <w:lang w:eastAsia="it-IT"/>
        </w:rPr>
      </w:pPr>
      <w:r w:rsidRPr="00335B86">
        <w:rPr>
          <w:rFonts w:asciiTheme="minorHAnsi" w:eastAsiaTheme="minorEastAsia" w:hAnsiTheme="minorHAnsi" w:cstheme="minorHAnsi"/>
          <w:b/>
          <w:bCs/>
          <w:u w:val="single"/>
          <w:lang w:eastAsia="it-IT"/>
        </w:rPr>
        <w:t>N.B.: La domanda priva degli allegati e non firmati non verrà presa in considerazione</w:t>
      </w:r>
    </w:p>
    <w:p w14:paraId="3D55A926" w14:textId="77777777" w:rsidR="006F6915" w:rsidRPr="006F6915" w:rsidRDefault="006F6915" w:rsidP="006F6915">
      <w:pPr>
        <w:pStyle w:val="Paragrafoelenco"/>
        <w:ind w:left="284"/>
        <w:jc w:val="both"/>
        <w:rPr>
          <w:rFonts w:asciiTheme="minorHAnsi" w:eastAsiaTheme="minorEastAsia" w:hAnsiTheme="minorHAnsi" w:cstheme="minorHAnsi"/>
          <w:b/>
          <w:bCs/>
          <w:u w:val="single"/>
          <w:lang w:eastAsia="it-IT"/>
        </w:rPr>
      </w:pPr>
    </w:p>
    <w:p w14:paraId="12D78F8B" w14:textId="089ABE9B" w:rsidR="00335B86" w:rsidRDefault="00335B86" w:rsidP="00335B86">
      <w:pPr>
        <w:pStyle w:val="Paragrafoelenco"/>
        <w:ind w:left="284"/>
        <w:jc w:val="center"/>
        <w:rPr>
          <w:rFonts w:asciiTheme="minorHAnsi" w:eastAsiaTheme="minorEastAsia" w:hAnsiTheme="minorHAnsi" w:cstheme="minorHAnsi"/>
          <w:b/>
          <w:bCs/>
          <w:lang w:eastAsia="it-IT"/>
        </w:rPr>
      </w:pPr>
      <w:r w:rsidRPr="00335B86">
        <w:rPr>
          <w:rFonts w:asciiTheme="minorHAnsi" w:eastAsiaTheme="minorEastAsia" w:hAnsiTheme="minorHAnsi" w:cstheme="minorHAnsi"/>
          <w:b/>
          <w:bCs/>
          <w:lang w:eastAsia="it-IT"/>
        </w:rPr>
        <w:t>DICHIARAZIONI AGGIUNTIVE</w:t>
      </w:r>
    </w:p>
    <w:p w14:paraId="338EEE77" w14:textId="77777777" w:rsidR="00335B86" w:rsidRPr="00335B86" w:rsidRDefault="00335B86" w:rsidP="00335B86">
      <w:pPr>
        <w:pStyle w:val="Paragrafoelenco"/>
        <w:ind w:left="284"/>
        <w:jc w:val="center"/>
        <w:rPr>
          <w:rFonts w:asciiTheme="minorHAnsi" w:eastAsiaTheme="minorEastAsia" w:hAnsiTheme="minorHAnsi" w:cstheme="minorHAnsi"/>
          <w:b/>
          <w:bCs/>
          <w:lang w:eastAsia="it-IT"/>
        </w:rPr>
      </w:pPr>
    </w:p>
    <w:p w14:paraId="63F13C45" w14:textId="6AAF961C" w:rsidR="00335B86" w:rsidRPr="00335B86" w:rsidRDefault="00335B86" w:rsidP="00335B86">
      <w:pPr>
        <w:pStyle w:val="Paragrafoelenco"/>
        <w:ind w:left="284" w:right="-427"/>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Il/la sottoscritto/a, ai sensi degli art</w:t>
      </w:r>
      <w:r>
        <w:rPr>
          <w:rFonts w:asciiTheme="minorHAnsi" w:eastAsiaTheme="minorEastAsia" w:hAnsiTheme="minorHAnsi" w:cstheme="minorHAnsi"/>
          <w:lang w:eastAsia="it-IT"/>
        </w:rPr>
        <w:t>t</w:t>
      </w:r>
      <w:r w:rsidRPr="00335B86">
        <w:rPr>
          <w:rFonts w:asciiTheme="minorHAnsi" w:eastAsiaTheme="minorEastAsia" w:hAnsiTheme="minorHAnsi" w:cstheme="minorHAnsi"/>
          <w:lang w:eastAsia="it-IT"/>
        </w:rPr>
        <w:t xml:space="preserve">. 46 e 47 del </w:t>
      </w:r>
      <w:r>
        <w:rPr>
          <w:rFonts w:asciiTheme="minorHAnsi" w:eastAsiaTheme="minorEastAsia" w:hAnsiTheme="minorHAnsi" w:cstheme="minorHAnsi"/>
          <w:lang w:eastAsia="it-IT"/>
        </w:rPr>
        <w:t>D.P.R.</w:t>
      </w:r>
      <w:r w:rsidRPr="00335B86">
        <w:rPr>
          <w:rFonts w:asciiTheme="minorHAnsi" w:eastAsiaTheme="minorEastAsia" w:hAnsiTheme="minorHAnsi" w:cstheme="minorHAnsi"/>
          <w:lang w:eastAsia="it-IT"/>
        </w:rPr>
        <w:t xml:space="preserve"> 28.12.2000 n. 445, consapevole della</w:t>
      </w:r>
      <w:r>
        <w:rPr>
          <w:rFonts w:asciiTheme="minorHAnsi" w:eastAsiaTheme="minorEastAsia" w:hAnsiTheme="minorHAnsi" w:cstheme="minorHAnsi"/>
          <w:lang w:eastAsia="it-IT"/>
        </w:rPr>
        <w:t xml:space="preserve"> </w:t>
      </w:r>
      <w:r w:rsidRPr="00335B86">
        <w:rPr>
          <w:rFonts w:asciiTheme="minorHAnsi" w:eastAsiaTheme="minorEastAsia" w:hAnsiTheme="minorHAnsi" w:cstheme="minorHAnsi"/>
          <w:lang w:eastAsia="it-IT"/>
        </w:rPr>
        <w:t>responsabilit</w:t>
      </w:r>
      <w:r>
        <w:rPr>
          <w:rFonts w:asciiTheme="minorHAnsi" w:eastAsiaTheme="minorEastAsia" w:hAnsiTheme="minorHAnsi" w:cstheme="minorHAnsi"/>
          <w:lang w:eastAsia="it-IT"/>
        </w:rPr>
        <w:t>à</w:t>
      </w:r>
      <w:r w:rsidRPr="00335B86">
        <w:rPr>
          <w:rFonts w:asciiTheme="minorHAnsi" w:eastAsiaTheme="minorEastAsia" w:hAnsiTheme="minorHAnsi" w:cstheme="minorHAnsi"/>
          <w:lang w:eastAsia="it-IT"/>
        </w:rPr>
        <w:t xml:space="preserve"> penale cui p</w:t>
      </w:r>
      <w:r>
        <w:rPr>
          <w:rFonts w:asciiTheme="minorHAnsi" w:eastAsiaTheme="minorEastAsia" w:hAnsiTheme="minorHAnsi" w:cstheme="minorHAnsi"/>
          <w:lang w:eastAsia="it-IT"/>
        </w:rPr>
        <w:t>uò</w:t>
      </w:r>
      <w:r w:rsidRPr="00335B86">
        <w:rPr>
          <w:rFonts w:asciiTheme="minorHAnsi" w:eastAsiaTheme="minorEastAsia" w:hAnsiTheme="minorHAnsi" w:cstheme="minorHAnsi"/>
          <w:lang w:eastAsia="it-IT"/>
        </w:rPr>
        <w:t xml:space="preserve"> andare incontro in caso di affermazioni mendaci</w:t>
      </w:r>
      <w:r>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ai sensi</w:t>
      </w:r>
      <w:r>
        <w:rPr>
          <w:rFonts w:asciiTheme="minorHAnsi" w:eastAsiaTheme="minorEastAsia" w:hAnsiTheme="minorHAnsi" w:cstheme="minorHAnsi"/>
          <w:lang w:eastAsia="it-IT"/>
        </w:rPr>
        <w:t xml:space="preserve"> </w:t>
      </w:r>
      <w:r w:rsidRPr="00335B86">
        <w:rPr>
          <w:rFonts w:asciiTheme="minorHAnsi" w:eastAsiaTheme="minorEastAsia" w:hAnsiTheme="minorHAnsi" w:cstheme="minorHAnsi"/>
          <w:lang w:eastAsia="it-IT"/>
        </w:rPr>
        <w:t xml:space="preserve">dell'art. 76 del medesimo </w:t>
      </w:r>
      <w:r>
        <w:rPr>
          <w:rFonts w:asciiTheme="minorHAnsi" w:eastAsiaTheme="minorEastAsia" w:hAnsiTheme="minorHAnsi" w:cstheme="minorHAnsi"/>
          <w:lang w:eastAsia="it-IT"/>
        </w:rPr>
        <w:t>D.P.R. n.</w:t>
      </w:r>
      <w:r w:rsidRPr="00335B86">
        <w:rPr>
          <w:rFonts w:asciiTheme="minorHAnsi" w:eastAsiaTheme="minorEastAsia" w:hAnsiTheme="minorHAnsi" w:cstheme="minorHAnsi"/>
          <w:lang w:eastAsia="it-IT"/>
        </w:rPr>
        <w:t xml:space="preserve"> 445/2000</w:t>
      </w:r>
      <w:r>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dichiara di avere la necessaria conoscenza della</w:t>
      </w:r>
      <w:r>
        <w:rPr>
          <w:rFonts w:asciiTheme="minorHAnsi" w:eastAsiaTheme="minorEastAsia" w:hAnsiTheme="minorHAnsi" w:cstheme="minorHAnsi"/>
          <w:lang w:eastAsia="it-IT"/>
        </w:rPr>
        <w:t xml:space="preserve"> </w:t>
      </w:r>
      <w:r w:rsidRPr="00335B86">
        <w:rPr>
          <w:rFonts w:asciiTheme="minorHAnsi" w:eastAsiaTheme="minorEastAsia" w:hAnsiTheme="minorHAnsi" w:cstheme="minorHAnsi"/>
          <w:lang w:eastAsia="it-IT"/>
        </w:rPr>
        <w:t xml:space="preserve">piattaforma </w:t>
      </w:r>
      <w:r w:rsidR="00E4386E">
        <w:rPr>
          <w:rFonts w:asciiTheme="minorHAnsi" w:eastAsiaTheme="minorEastAsia" w:hAnsiTheme="minorHAnsi" w:cstheme="minorHAnsi"/>
          <w:lang w:eastAsia="it-IT"/>
        </w:rPr>
        <w:t>PNRR</w:t>
      </w:r>
      <w:r w:rsidRPr="00335B86">
        <w:rPr>
          <w:rFonts w:asciiTheme="minorHAnsi" w:eastAsiaTheme="minorEastAsia" w:hAnsiTheme="minorHAnsi" w:cstheme="minorHAnsi"/>
          <w:lang w:eastAsia="it-IT"/>
        </w:rPr>
        <w:t xml:space="preserve"> e di quant’altro occorrente per svolgere con correttezza</w:t>
      </w:r>
      <w:r w:rsidR="00E4386E">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tempestivi</w:t>
      </w:r>
      <w:r w:rsidR="00E4386E">
        <w:rPr>
          <w:rFonts w:asciiTheme="minorHAnsi" w:eastAsiaTheme="minorEastAsia" w:hAnsiTheme="minorHAnsi" w:cstheme="minorHAnsi"/>
          <w:lang w:eastAsia="it-IT"/>
        </w:rPr>
        <w:t>tà</w:t>
      </w:r>
      <w:r w:rsidRPr="00335B86">
        <w:rPr>
          <w:rFonts w:asciiTheme="minorHAnsi" w:eastAsiaTheme="minorEastAsia" w:hAnsiTheme="minorHAnsi" w:cstheme="minorHAnsi"/>
          <w:lang w:eastAsia="it-IT"/>
        </w:rPr>
        <w:t xml:space="preserve"> ed efficacia i compiti inerenti la figura professionale per la quale si partecipa ovvero di acquisirla nei tempi previsti dall’incarico</w:t>
      </w:r>
      <w:r w:rsidR="00E4386E">
        <w:rPr>
          <w:rFonts w:asciiTheme="minorHAnsi" w:eastAsiaTheme="minorEastAsia" w:hAnsiTheme="minorHAnsi" w:cstheme="minorHAnsi"/>
          <w:lang w:eastAsia="it-IT"/>
        </w:rPr>
        <w:t>.</w:t>
      </w:r>
    </w:p>
    <w:p w14:paraId="38A1FF27" w14:textId="0D668A9D" w:rsidR="00335B86" w:rsidRDefault="00335B86" w:rsidP="00335B86">
      <w:pPr>
        <w:pStyle w:val="Paragrafoelenco"/>
        <w:ind w:left="284" w:right="-427"/>
        <w:jc w:val="both"/>
        <w:rPr>
          <w:rFonts w:asciiTheme="minorHAnsi" w:eastAsiaTheme="minorEastAsia" w:hAnsiTheme="minorHAnsi" w:cstheme="minorHAnsi"/>
          <w:lang w:eastAsia="it-IT"/>
        </w:rPr>
      </w:pPr>
    </w:p>
    <w:p w14:paraId="31E05C5D" w14:textId="77777777" w:rsidR="00335B86" w:rsidRPr="00335B86" w:rsidRDefault="00335B86" w:rsidP="00335B86">
      <w:pPr>
        <w:pStyle w:val="Paragrafoelenco"/>
        <w:ind w:left="284" w:right="-427"/>
        <w:jc w:val="both"/>
        <w:rPr>
          <w:rFonts w:asciiTheme="minorHAnsi" w:eastAsiaTheme="minorEastAsia" w:hAnsiTheme="minorHAnsi" w:cstheme="minorHAnsi"/>
          <w:lang w:eastAsia="it-IT"/>
        </w:rPr>
      </w:pPr>
    </w:p>
    <w:p w14:paraId="39C65E13" w14:textId="72870C0C" w:rsidR="00335B86" w:rsidRPr="00335B86" w:rsidRDefault="00335B86" w:rsidP="00335B86">
      <w:pPr>
        <w:pStyle w:val="Paragrafoelenco"/>
        <w:ind w:left="284" w:right="-427"/>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 xml:space="preserve">Data___________________ </w:t>
      </w:r>
      <w:r w:rsidR="00E4386E">
        <w:rPr>
          <w:rFonts w:asciiTheme="minorHAnsi" w:eastAsiaTheme="minorEastAsia" w:hAnsiTheme="minorHAnsi" w:cstheme="minorHAnsi"/>
          <w:lang w:eastAsia="it-IT"/>
        </w:rPr>
        <w:t>F</w:t>
      </w:r>
      <w:r w:rsidRPr="00335B86">
        <w:rPr>
          <w:rFonts w:asciiTheme="minorHAnsi" w:eastAsiaTheme="minorEastAsia" w:hAnsiTheme="minorHAnsi" w:cstheme="minorHAnsi"/>
          <w:lang w:eastAsia="it-IT"/>
        </w:rPr>
        <w:t>irma____________________________________________</w:t>
      </w:r>
    </w:p>
    <w:p w14:paraId="0A13CFC1" w14:textId="5209E01E" w:rsidR="00335B86" w:rsidRDefault="00335B86" w:rsidP="00335B86">
      <w:pPr>
        <w:pStyle w:val="Paragrafoelenco"/>
        <w:ind w:left="284" w:right="-427"/>
        <w:jc w:val="both"/>
        <w:rPr>
          <w:rFonts w:asciiTheme="minorHAnsi" w:eastAsiaTheme="minorEastAsia" w:hAnsiTheme="minorHAnsi" w:cstheme="minorHAnsi"/>
          <w:lang w:eastAsia="it-IT"/>
        </w:rPr>
      </w:pPr>
    </w:p>
    <w:p w14:paraId="5B7A12F2" w14:textId="77777777" w:rsidR="00335B86" w:rsidRDefault="00335B86" w:rsidP="00335B86">
      <w:pPr>
        <w:pStyle w:val="Paragrafoelenco"/>
        <w:ind w:left="284" w:right="-427"/>
        <w:jc w:val="both"/>
        <w:rPr>
          <w:rFonts w:asciiTheme="minorHAnsi" w:eastAsiaTheme="minorEastAsia" w:hAnsiTheme="minorHAnsi" w:cstheme="minorHAnsi"/>
          <w:lang w:eastAsia="it-IT"/>
        </w:rPr>
      </w:pPr>
    </w:p>
    <w:p w14:paraId="4C1CF16C" w14:textId="77777777" w:rsidR="00335B86" w:rsidRPr="00335B86" w:rsidRDefault="00335B86" w:rsidP="00335B86">
      <w:pPr>
        <w:pStyle w:val="Paragrafoelenco"/>
        <w:ind w:left="284" w:right="-427"/>
        <w:jc w:val="both"/>
        <w:rPr>
          <w:rFonts w:asciiTheme="minorHAnsi" w:eastAsiaTheme="minorEastAsia" w:hAnsiTheme="minorHAnsi" w:cstheme="minorHAnsi"/>
          <w:lang w:eastAsia="it-IT"/>
        </w:rPr>
      </w:pPr>
    </w:p>
    <w:p w14:paraId="3515D237" w14:textId="31628082" w:rsidR="00335B86" w:rsidRPr="00335B86" w:rsidRDefault="00335B86" w:rsidP="00335B86">
      <w:pPr>
        <w:pStyle w:val="Paragrafoelenco"/>
        <w:ind w:left="284" w:right="-427"/>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Il/la sottoscritto/a, ai sensi del</w:t>
      </w:r>
      <w:r w:rsidR="00E4386E">
        <w:rPr>
          <w:rFonts w:asciiTheme="minorHAnsi" w:eastAsiaTheme="minorEastAsia" w:hAnsiTheme="minorHAnsi" w:cstheme="minorHAnsi"/>
          <w:lang w:eastAsia="it-IT"/>
        </w:rPr>
        <w:t xml:space="preserve"> </w:t>
      </w:r>
      <w:proofErr w:type="spellStart"/>
      <w:r w:rsidR="00E4386E">
        <w:rPr>
          <w:rFonts w:asciiTheme="minorHAnsi" w:eastAsiaTheme="minorEastAsia" w:hAnsiTheme="minorHAnsi" w:cstheme="minorHAnsi"/>
          <w:lang w:eastAsia="it-IT"/>
        </w:rPr>
        <w:t>D.Lgs.</w:t>
      </w:r>
      <w:proofErr w:type="spellEnd"/>
      <w:r w:rsidRPr="00335B86">
        <w:rPr>
          <w:rFonts w:asciiTheme="minorHAnsi" w:eastAsiaTheme="minorEastAsia" w:hAnsiTheme="minorHAnsi" w:cstheme="minorHAnsi"/>
          <w:lang w:eastAsia="it-IT"/>
        </w:rPr>
        <w:t xml:space="preserve"> </w:t>
      </w:r>
      <w:r w:rsidR="00E4386E">
        <w:rPr>
          <w:rFonts w:asciiTheme="minorHAnsi" w:eastAsiaTheme="minorEastAsia" w:hAnsiTheme="minorHAnsi" w:cstheme="minorHAnsi"/>
          <w:lang w:eastAsia="it-IT"/>
        </w:rPr>
        <w:t xml:space="preserve">n. </w:t>
      </w:r>
      <w:r w:rsidRPr="00335B86">
        <w:rPr>
          <w:rFonts w:asciiTheme="minorHAnsi" w:eastAsiaTheme="minorEastAsia" w:hAnsiTheme="minorHAnsi" w:cstheme="minorHAnsi"/>
          <w:lang w:eastAsia="it-IT"/>
        </w:rPr>
        <w:t>196/03</w:t>
      </w:r>
      <w:r w:rsidR="00E4386E">
        <w:rPr>
          <w:rFonts w:asciiTheme="minorHAnsi" w:eastAsiaTheme="minorEastAsia" w:hAnsiTheme="minorHAnsi" w:cstheme="minorHAnsi"/>
          <w:lang w:eastAsia="it-IT"/>
        </w:rPr>
        <w:t xml:space="preserve"> e </w:t>
      </w:r>
      <w:proofErr w:type="spellStart"/>
      <w:r w:rsidR="00E4386E">
        <w:rPr>
          <w:rFonts w:asciiTheme="minorHAnsi" w:eastAsiaTheme="minorEastAsia" w:hAnsiTheme="minorHAnsi" w:cstheme="minorHAnsi"/>
          <w:lang w:eastAsia="it-IT"/>
        </w:rPr>
        <w:t>ss.mm.ii</w:t>
      </w:r>
      <w:proofErr w:type="spellEnd"/>
      <w:r w:rsidR="00E4386E">
        <w:rPr>
          <w:rFonts w:asciiTheme="minorHAnsi" w:eastAsiaTheme="minorEastAsia" w:hAnsiTheme="minorHAnsi" w:cstheme="minorHAnsi"/>
          <w:lang w:eastAsia="it-IT"/>
        </w:rPr>
        <w:t xml:space="preserve">. (GDPR n. </w:t>
      </w:r>
      <w:r w:rsidR="00E4386E" w:rsidRPr="00E4386E">
        <w:rPr>
          <w:rFonts w:asciiTheme="minorHAnsi" w:eastAsiaTheme="minorEastAsia" w:hAnsiTheme="minorHAnsi" w:cstheme="minorHAnsi"/>
          <w:lang w:eastAsia="it-IT"/>
        </w:rPr>
        <w:t>679/2016</w:t>
      </w:r>
      <w:r w:rsidR="00E4386E">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autorizza </w:t>
      </w:r>
      <w:r w:rsidR="00E4386E">
        <w:rPr>
          <w:rFonts w:asciiTheme="minorHAnsi" w:eastAsiaTheme="minorEastAsia" w:hAnsiTheme="minorHAnsi" w:cstheme="minorHAnsi"/>
          <w:lang w:eastAsia="it-IT"/>
        </w:rPr>
        <w:t xml:space="preserve">l’I.C.S. </w:t>
      </w:r>
      <w:r w:rsidR="00154FFE">
        <w:rPr>
          <w:rFonts w:asciiTheme="minorHAnsi" w:eastAsiaTheme="minorEastAsia" w:hAnsiTheme="minorHAnsi" w:cstheme="minorHAnsi"/>
          <w:lang w:eastAsia="it-IT"/>
        </w:rPr>
        <w:t xml:space="preserve">Guastella Landolina </w:t>
      </w:r>
      <w:r w:rsidR="00E4386E">
        <w:rPr>
          <w:rFonts w:asciiTheme="minorHAnsi" w:eastAsiaTheme="minorEastAsia" w:hAnsiTheme="minorHAnsi" w:cstheme="minorHAnsi"/>
          <w:lang w:eastAsia="it-IT"/>
        </w:rPr>
        <w:t xml:space="preserve">di </w:t>
      </w:r>
      <w:r w:rsidR="00154FFE">
        <w:rPr>
          <w:rFonts w:asciiTheme="minorHAnsi" w:eastAsiaTheme="minorEastAsia" w:hAnsiTheme="minorHAnsi" w:cstheme="minorHAnsi"/>
          <w:lang w:eastAsia="it-IT"/>
        </w:rPr>
        <w:t>Misilmeri</w:t>
      </w:r>
      <w:r w:rsidR="00E4386E">
        <w:rPr>
          <w:rFonts w:asciiTheme="minorHAnsi" w:eastAsiaTheme="minorEastAsia" w:hAnsiTheme="minorHAnsi" w:cstheme="minorHAnsi"/>
          <w:lang w:eastAsia="it-IT"/>
        </w:rPr>
        <w:t xml:space="preserve"> (</w:t>
      </w:r>
      <w:proofErr w:type="spellStart"/>
      <w:r w:rsidR="00E4386E">
        <w:rPr>
          <w:rFonts w:asciiTheme="minorHAnsi" w:eastAsiaTheme="minorEastAsia" w:hAnsiTheme="minorHAnsi" w:cstheme="minorHAnsi"/>
          <w:lang w:eastAsia="it-IT"/>
        </w:rPr>
        <w:t>Pa</w:t>
      </w:r>
      <w:proofErr w:type="spellEnd"/>
      <w:r w:rsidR="00E4386E">
        <w:rPr>
          <w:rFonts w:asciiTheme="minorHAnsi" w:eastAsiaTheme="minorEastAsia" w:hAnsiTheme="minorHAnsi" w:cstheme="minorHAnsi"/>
          <w:lang w:eastAsia="it-IT"/>
        </w:rPr>
        <w:t>)</w:t>
      </w:r>
      <w:r w:rsidRPr="00335B86">
        <w:rPr>
          <w:rFonts w:asciiTheme="minorHAnsi" w:eastAsiaTheme="minorEastAsia" w:hAnsiTheme="minorHAnsi" w:cstheme="minorHAnsi"/>
          <w:lang w:eastAsia="it-IT"/>
        </w:rPr>
        <w:t xml:space="preserve"> al trattamento dei dati contenuti nella presente </w:t>
      </w:r>
      <w:r w:rsidR="00E4386E">
        <w:rPr>
          <w:rFonts w:asciiTheme="minorHAnsi" w:eastAsiaTheme="minorEastAsia" w:hAnsiTheme="minorHAnsi" w:cstheme="minorHAnsi"/>
          <w:lang w:eastAsia="it-IT"/>
        </w:rPr>
        <w:t>istanza,</w:t>
      </w:r>
      <w:r w:rsidRPr="00335B86">
        <w:rPr>
          <w:rFonts w:asciiTheme="minorHAnsi" w:eastAsiaTheme="minorEastAsia" w:hAnsiTheme="minorHAnsi" w:cstheme="minorHAnsi"/>
          <w:lang w:eastAsia="it-IT"/>
        </w:rPr>
        <w:t xml:space="preserve"> esclusivamente nell’ambito e per i fini istituzionali della Pubblica Amministrazione</w:t>
      </w:r>
    </w:p>
    <w:p w14:paraId="212E5D2D" w14:textId="7535C1C0" w:rsidR="00335B86" w:rsidRDefault="00335B86" w:rsidP="00335B86">
      <w:pPr>
        <w:pStyle w:val="Paragrafoelenco"/>
        <w:ind w:left="284" w:right="-427"/>
        <w:jc w:val="both"/>
        <w:rPr>
          <w:rFonts w:asciiTheme="minorHAnsi" w:eastAsiaTheme="minorEastAsia" w:hAnsiTheme="minorHAnsi" w:cstheme="minorHAnsi"/>
          <w:lang w:eastAsia="it-IT"/>
        </w:rPr>
      </w:pPr>
    </w:p>
    <w:p w14:paraId="2A56DBE9" w14:textId="77777777" w:rsidR="00335B86" w:rsidRPr="00335B86" w:rsidRDefault="00335B86" w:rsidP="00335B86">
      <w:pPr>
        <w:pStyle w:val="Paragrafoelenco"/>
        <w:ind w:left="284" w:right="-427"/>
        <w:jc w:val="both"/>
        <w:rPr>
          <w:rFonts w:asciiTheme="minorHAnsi" w:eastAsiaTheme="minorEastAsia" w:hAnsiTheme="minorHAnsi" w:cstheme="minorHAnsi"/>
          <w:lang w:eastAsia="it-IT"/>
        </w:rPr>
      </w:pPr>
    </w:p>
    <w:p w14:paraId="0AB94EFC" w14:textId="4A839AF7" w:rsidR="00335B86" w:rsidRPr="00335B86" w:rsidRDefault="00335B86" w:rsidP="00335B86">
      <w:pPr>
        <w:pStyle w:val="Paragrafoelenco"/>
        <w:ind w:left="284" w:right="-427"/>
        <w:jc w:val="both"/>
        <w:rPr>
          <w:rFonts w:asciiTheme="minorHAnsi" w:eastAsiaTheme="minorEastAsia" w:hAnsiTheme="minorHAnsi" w:cstheme="minorHAnsi"/>
          <w:lang w:eastAsia="it-IT"/>
        </w:rPr>
      </w:pPr>
      <w:r w:rsidRPr="00335B86">
        <w:rPr>
          <w:rFonts w:asciiTheme="minorHAnsi" w:eastAsiaTheme="minorEastAsia" w:hAnsiTheme="minorHAnsi" w:cstheme="minorHAnsi"/>
          <w:lang w:eastAsia="it-IT"/>
        </w:rPr>
        <w:t xml:space="preserve">Data___________________ </w:t>
      </w:r>
      <w:r w:rsidR="00E4386E">
        <w:rPr>
          <w:rFonts w:asciiTheme="minorHAnsi" w:eastAsiaTheme="minorEastAsia" w:hAnsiTheme="minorHAnsi" w:cstheme="minorHAnsi"/>
          <w:lang w:eastAsia="it-IT"/>
        </w:rPr>
        <w:t>F</w:t>
      </w:r>
      <w:r w:rsidRPr="00335B86">
        <w:rPr>
          <w:rFonts w:asciiTheme="minorHAnsi" w:eastAsiaTheme="minorEastAsia" w:hAnsiTheme="minorHAnsi" w:cstheme="minorHAnsi"/>
          <w:lang w:eastAsia="it-IT"/>
        </w:rPr>
        <w:t>irma____________________________________________</w:t>
      </w:r>
    </w:p>
    <w:p w14:paraId="0D99806F" w14:textId="1A46F6A4" w:rsidR="00AF78DF" w:rsidRDefault="00AF78DF" w:rsidP="00335B86">
      <w:pPr>
        <w:pStyle w:val="Paragrafoelenco"/>
        <w:ind w:left="284" w:right="-427"/>
        <w:jc w:val="both"/>
        <w:rPr>
          <w:rFonts w:asciiTheme="minorHAnsi" w:eastAsiaTheme="minorEastAsia" w:hAnsiTheme="minorHAnsi" w:cstheme="minorHAnsi"/>
          <w:lang w:eastAsia="it-IT"/>
        </w:rPr>
      </w:pPr>
    </w:p>
    <w:p w14:paraId="2F70B145" w14:textId="114D66AE" w:rsidR="006F6915" w:rsidRDefault="006F6915" w:rsidP="00335B86">
      <w:pPr>
        <w:pStyle w:val="Paragrafoelenco"/>
        <w:ind w:left="284" w:right="-427"/>
        <w:jc w:val="both"/>
        <w:rPr>
          <w:rFonts w:asciiTheme="minorHAnsi" w:eastAsiaTheme="minorEastAsia" w:hAnsiTheme="minorHAnsi" w:cstheme="minorHAnsi"/>
          <w:lang w:eastAsia="it-IT"/>
        </w:rPr>
      </w:pPr>
    </w:p>
    <w:p w14:paraId="6168E70B" w14:textId="107475ED" w:rsidR="006F6915" w:rsidRDefault="006F6915" w:rsidP="00335B86">
      <w:pPr>
        <w:pStyle w:val="Paragrafoelenco"/>
        <w:ind w:left="284" w:right="-427"/>
        <w:jc w:val="both"/>
        <w:rPr>
          <w:rFonts w:asciiTheme="minorHAnsi" w:eastAsiaTheme="minorEastAsia" w:hAnsiTheme="minorHAnsi" w:cstheme="minorHAnsi"/>
          <w:lang w:eastAsia="it-IT"/>
        </w:rPr>
      </w:pPr>
    </w:p>
    <w:p w14:paraId="5EDCD246" w14:textId="587BA4B7" w:rsidR="006F6915" w:rsidRDefault="006F6915" w:rsidP="00335B86">
      <w:pPr>
        <w:pStyle w:val="Paragrafoelenco"/>
        <w:ind w:left="284" w:right="-427"/>
        <w:jc w:val="both"/>
        <w:rPr>
          <w:rFonts w:asciiTheme="minorHAnsi" w:eastAsiaTheme="minorEastAsia" w:hAnsiTheme="minorHAnsi" w:cstheme="minorHAnsi"/>
          <w:lang w:eastAsia="it-IT"/>
        </w:rPr>
      </w:pPr>
    </w:p>
    <w:p w14:paraId="1A6ADFCB" w14:textId="11182406" w:rsidR="006F6915" w:rsidRDefault="006F6915" w:rsidP="00335B86">
      <w:pPr>
        <w:pStyle w:val="Paragrafoelenco"/>
        <w:ind w:left="284" w:right="-427"/>
        <w:jc w:val="both"/>
        <w:rPr>
          <w:rFonts w:asciiTheme="minorHAnsi" w:eastAsiaTheme="minorEastAsia" w:hAnsiTheme="minorHAnsi" w:cstheme="minorHAnsi"/>
          <w:lang w:eastAsia="it-IT"/>
        </w:rPr>
      </w:pPr>
    </w:p>
    <w:p w14:paraId="662AB346" w14:textId="0F2C6E02" w:rsidR="006F6915" w:rsidRDefault="006F6915" w:rsidP="00335B86">
      <w:pPr>
        <w:pStyle w:val="Paragrafoelenco"/>
        <w:ind w:left="284" w:right="-427"/>
        <w:jc w:val="both"/>
        <w:rPr>
          <w:rFonts w:asciiTheme="minorHAnsi" w:eastAsiaTheme="minorEastAsia" w:hAnsiTheme="minorHAnsi" w:cstheme="minorHAnsi"/>
          <w:lang w:eastAsia="it-IT"/>
        </w:rPr>
      </w:pPr>
    </w:p>
    <w:p w14:paraId="3684F395" w14:textId="25815F17" w:rsidR="006F6915" w:rsidRDefault="006F6915" w:rsidP="00335B86">
      <w:pPr>
        <w:pStyle w:val="Paragrafoelenco"/>
        <w:ind w:left="284" w:right="-427"/>
        <w:jc w:val="both"/>
        <w:rPr>
          <w:rFonts w:asciiTheme="minorHAnsi" w:eastAsiaTheme="minorEastAsia" w:hAnsiTheme="minorHAnsi" w:cstheme="minorHAnsi"/>
          <w:lang w:eastAsia="it-IT"/>
        </w:rPr>
      </w:pPr>
    </w:p>
    <w:p w14:paraId="6F29C587" w14:textId="308BB385" w:rsidR="006F6915" w:rsidRDefault="006F6915" w:rsidP="00335B86">
      <w:pPr>
        <w:pStyle w:val="Paragrafoelenco"/>
        <w:ind w:left="284" w:right="-427"/>
        <w:jc w:val="both"/>
        <w:rPr>
          <w:rFonts w:asciiTheme="minorHAnsi" w:eastAsiaTheme="minorEastAsia" w:hAnsiTheme="minorHAnsi" w:cstheme="minorHAnsi"/>
          <w:lang w:eastAsia="it-IT"/>
        </w:rPr>
      </w:pPr>
    </w:p>
    <w:p w14:paraId="7A72C94F" w14:textId="20A1CD4B" w:rsidR="006F6915" w:rsidRDefault="006F6915" w:rsidP="00335B86">
      <w:pPr>
        <w:pStyle w:val="Paragrafoelenco"/>
        <w:ind w:left="284" w:right="-427"/>
        <w:jc w:val="both"/>
        <w:rPr>
          <w:rFonts w:asciiTheme="minorHAnsi" w:eastAsiaTheme="minorEastAsia" w:hAnsiTheme="minorHAnsi" w:cstheme="minorHAnsi"/>
          <w:lang w:eastAsia="it-IT"/>
        </w:rPr>
      </w:pPr>
    </w:p>
    <w:tbl>
      <w:tblPr>
        <w:tblStyle w:val="Grigliatabella1"/>
        <w:tblW w:w="9956" w:type="dxa"/>
        <w:jc w:val="center"/>
        <w:tblLook w:val="04A0" w:firstRow="1" w:lastRow="0" w:firstColumn="1" w:lastColumn="0" w:noHBand="0" w:noVBand="1"/>
      </w:tblPr>
      <w:tblGrid>
        <w:gridCol w:w="3091"/>
        <w:gridCol w:w="854"/>
        <w:gridCol w:w="2469"/>
        <w:gridCol w:w="1097"/>
        <w:gridCol w:w="1139"/>
        <w:gridCol w:w="1306"/>
      </w:tblGrid>
      <w:tr w:rsidR="006F6915" w:rsidRPr="006F6915" w14:paraId="6192F7C0" w14:textId="77777777" w:rsidTr="00E22B34">
        <w:trPr>
          <w:jc w:val="center"/>
        </w:trPr>
        <w:tc>
          <w:tcPr>
            <w:tcW w:w="9956" w:type="dxa"/>
            <w:gridSpan w:val="6"/>
            <w:tcBorders>
              <w:top w:val="single" w:sz="4" w:space="0" w:color="000000"/>
              <w:left w:val="single" w:sz="4" w:space="0" w:color="000000"/>
              <w:bottom w:val="single" w:sz="4" w:space="0" w:color="000000"/>
              <w:right w:val="single" w:sz="4" w:space="0" w:color="000000"/>
            </w:tcBorders>
            <w:vAlign w:val="center"/>
          </w:tcPr>
          <w:p w14:paraId="1B298674" w14:textId="4330D622" w:rsidR="006F6915" w:rsidRPr="006F6915" w:rsidRDefault="006F6915" w:rsidP="006F6915">
            <w:pPr>
              <w:widowControl w:val="0"/>
              <w:suppressAutoHyphens/>
              <w:autoSpaceDE w:val="0"/>
              <w:spacing w:line="276" w:lineRule="auto"/>
              <w:jc w:val="both"/>
              <w:rPr>
                <w:rFonts w:eastAsia="Times New Roman" w:cs="Calibri"/>
                <w:bCs/>
                <w:i/>
                <w:iCs/>
                <w:sz w:val="20"/>
                <w:szCs w:val="20"/>
                <w:u w:val="single"/>
                <w:lang w:eastAsia="ar-SA"/>
              </w:rPr>
            </w:pPr>
            <w:r w:rsidRPr="006F6915">
              <w:rPr>
                <w:rFonts w:eastAsia="Times New Roman" w:cs="Calibri"/>
                <w:b/>
                <w:bCs/>
                <w:sz w:val="20"/>
                <w:szCs w:val="20"/>
                <w:u w:val="single"/>
              </w:rPr>
              <w:lastRenderedPageBreak/>
              <w:t xml:space="preserve">Griglia di valutazione FIGURA PROFESSIONALE </w:t>
            </w:r>
            <w:r w:rsidRPr="006F6915">
              <w:rPr>
                <w:rFonts w:eastAsia="Times New Roman" w:cs="Calibri"/>
                <w:b/>
                <w:bCs/>
                <w:iCs/>
                <w:sz w:val="20"/>
                <w:szCs w:val="20"/>
                <w:u w:val="single"/>
                <w:lang w:eastAsia="ar-SA"/>
              </w:rPr>
              <w:t>ATTIVITA’ SUPPORTO LOGISTICO</w:t>
            </w:r>
            <w:r>
              <w:rPr>
                <w:rFonts w:eastAsia="Times New Roman" w:cs="Calibri"/>
                <w:b/>
                <w:bCs/>
                <w:iCs/>
                <w:sz w:val="20"/>
                <w:szCs w:val="20"/>
                <w:u w:val="single"/>
                <w:lang w:eastAsia="ar-SA"/>
              </w:rPr>
              <w:t xml:space="preserve"> (C.S.)</w:t>
            </w:r>
          </w:p>
          <w:p w14:paraId="2317C2A5"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311DC0AB" w14:textId="77777777" w:rsidTr="00E22B34">
        <w:trPr>
          <w:jc w:val="center"/>
        </w:trPr>
        <w:tc>
          <w:tcPr>
            <w:tcW w:w="6414" w:type="dxa"/>
            <w:gridSpan w:val="3"/>
            <w:tcBorders>
              <w:top w:val="single" w:sz="4" w:space="0" w:color="000000"/>
              <w:left w:val="single" w:sz="4" w:space="0" w:color="000000"/>
              <w:bottom w:val="single" w:sz="4" w:space="0" w:color="000000"/>
            </w:tcBorders>
            <w:vAlign w:val="center"/>
          </w:tcPr>
          <w:p w14:paraId="5E376959" w14:textId="77777777" w:rsidR="006F6915" w:rsidRPr="006F6915" w:rsidRDefault="006F6915" w:rsidP="006F6915">
            <w:pPr>
              <w:widowControl w:val="0"/>
              <w:autoSpaceDE w:val="0"/>
              <w:autoSpaceDN w:val="0"/>
              <w:rPr>
                <w:rFonts w:eastAsia="Arial" w:cs="Calibri"/>
                <w:b/>
                <w:sz w:val="20"/>
                <w:szCs w:val="20"/>
              </w:rPr>
            </w:pPr>
          </w:p>
        </w:tc>
        <w:tc>
          <w:tcPr>
            <w:tcW w:w="1097" w:type="dxa"/>
            <w:tcBorders>
              <w:top w:val="single" w:sz="4" w:space="0" w:color="000000"/>
              <w:left w:val="single" w:sz="4" w:space="0" w:color="000000"/>
              <w:bottom w:val="single" w:sz="4" w:space="0" w:color="000000"/>
            </w:tcBorders>
            <w:vAlign w:val="center"/>
          </w:tcPr>
          <w:p w14:paraId="0ED16B0E" w14:textId="77777777" w:rsidR="006F6915" w:rsidRPr="006F6915" w:rsidRDefault="006F6915" w:rsidP="006F6915">
            <w:pPr>
              <w:widowControl w:val="0"/>
              <w:autoSpaceDE w:val="0"/>
              <w:autoSpaceDN w:val="0"/>
              <w:rPr>
                <w:rFonts w:eastAsia="Arial" w:cs="Calibri"/>
                <w:b/>
                <w:sz w:val="20"/>
                <w:szCs w:val="20"/>
              </w:rPr>
            </w:pPr>
            <w:r w:rsidRPr="006F6915">
              <w:rPr>
                <w:rFonts w:eastAsia="Arial" w:cs="Calibri"/>
                <w:b/>
                <w:sz w:val="20"/>
                <w:szCs w:val="20"/>
              </w:rPr>
              <w:t xml:space="preserve">nr. </w:t>
            </w:r>
            <w:proofErr w:type="spellStart"/>
            <w:r w:rsidRPr="006F6915">
              <w:rPr>
                <w:rFonts w:eastAsia="Arial" w:cs="Calibri"/>
                <w:b/>
                <w:sz w:val="20"/>
                <w:szCs w:val="20"/>
              </w:rPr>
              <w:t>rif.</w:t>
            </w:r>
            <w:proofErr w:type="spellEnd"/>
            <w:r w:rsidRPr="006F6915">
              <w:rPr>
                <w:rFonts w:eastAsia="Arial" w:cs="Calibri"/>
                <w:b/>
                <w:sz w:val="20"/>
                <w:szCs w:val="20"/>
              </w:rPr>
              <w:t xml:space="preserve"> del </w:t>
            </w:r>
            <w:r w:rsidRPr="006F6915">
              <w:rPr>
                <w:rFonts w:eastAsia="Arial" w:cs="Calibri"/>
                <w:b/>
                <w:i/>
                <w:sz w:val="20"/>
                <w:szCs w:val="20"/>
              </w:rPr>
              <w:t>curriculum</w:t>
            </w:r>
          </w:p>
        </w:tc>
        <w:tc>
          <w:tcPr>
            <w:tcW w:w="1139" w:type="dxa"/>
            <w:tcBorders>
              <w:top w:val="single" w:sz="4" w:space="0" w:color="000000"/>
              <w:left w:val="single" w:sz="4" w:space="0" w:color="000000"/>
              <w:bottom w:val="single" w:sz="4" w:space="0" w:color="000000"/>
            </w:tcBorders>
            <w:vAlign w:val="center"/>
          </w:tcPr>
          <w:p w14:paraId="1304A4E5" w14:textId="77777777" w:rsidR="006F6915" w:rsidRPr="006F6915" w:rsidRDefault="006F6915" w:rsidP="006F6915">
            <w:pPr>
              <w:widowControl w:val="0"/>
              <w:autoSpaceDE w:val="0"/>
              <w:autoSpaceDN w:val="0"/>
              <w:rPr>
                <w:rFonts w:eastAsia="Arial" w:cs="Calibri"/>
                <w:b/>
                <w:sz w:val="20"/>
                <w:szCs w:val="20"/>
              </w:rPr>
            </w:pPr>
            <w:r w:rsidRPr="006F6915">
              <w:rPr>
                <w:rFonts w:eastAsia="Arial" w:cs="Calibri"/>
                <w:b/>
                <w:sz w:val="20"/>
                <w:szCs w:val="20"/>
              </w:rPr>
              <w:t>da compilare a cura del candidato</w:t>
            </w:r>
          </w:p>
        </w:tc>
        <w:tc>
          <w:tcPr>
            <w:tcW w:w="1306" w:type="dxa"/>
            <w:tcBorders>
              <w:top w:val="single" w:sz="4" w:space="0" w:color="000000"/>
              <w:left w:val="single" w:sz="4" w:space="0" w:color="000000"/>
              <w:bottom w:val="single" w:sz="4" w:space="0" w:color="000000"/>
              <w:right w:val="single" w:sz="4" w:space="0" w:color="000000"/>
            </w:tcBorders>
            <w:vAlign w:val="center"/>
          </w:tcPr>
          <w:p w14:paraId="3436B07F" w14:textId="77777777" w:rsidR="006F6915" w:rsidRPr="006F6915" w:rsidRDefault="006F6915" w:rsidP="006F6915">
            <w:pPr>
              <w:widowControl w:val="0"/>
              <w:autoSpaceDE w:val="0"/>
              <w:autoSpaceDN w:val="0"/>
              <w:rPr>
                <w:rFonts w:eastAsia="Arial" w:cs="Calibri"/>
                <w:b/>
                <w:sz w:val="20"/>
                <w:szCs w:val="20"/>
              </w:rPr>
            </w:pPr>
            <w:r w:rsidRPr="006F6915">
              <w:rPr>
                <w:rFonts w:eastAsia="Arial" w:cs="Calibri"/>
                <w:b/>
                <w:sz w:val="20"/>
                <w:szCs w:val="20"/>
              </w:rPr>
              <w:t>da compilare a cura della commissione</w:t>
            </w:r>
          </w:p>
        </w:tc>
      </w:tr>
      <w:tr w:rsidR="006F6915" w:rsidRPr="006F6915" w14:paraId="74406F6B" w14:textId="77777777" w:rsidTr="00E22B34">
        <w:trPr>
          <w:trHeight w:val="350"/>
          <w:jc w:val="center"/>
        </w:trPr>
        <w:tc>
          <w:tcPr>
            <w:tcW w:w="9956" w:type="dxa"/>
            <w:gridSpan w:val="6"/>
            <w:vAlign w:val="center"/>
          </w:tcPr>
          <w:p w14:paraId="5D75335D" w14:textId="77777777" w:rsidR="006F6915" w:rsidRPr="006F6915" w:rsidRDefault="006F6915" w:rsidP="006F6915">
            <w:pPr>
              <w:widowControl w:val="0"/>
              <w:autoSpaceDE w:val="0"/>
              <w:autoSpaceDN w:val="0"/>
              <w:rPr>
                <w:rFonts w:eastAsia="Arial" w:cs="Calibri"/>
                <w:b/>
                <w:sz w:val="20"/>
                <w:szCs w:val="20"/>
                <w:u w:val="single"/>
              </w:rPr>
            </w:pPr>
            <w:r w:rsidRPr="006F6915">
              <w:rPr>
                <w:rFonts w:eastAsia="Arial" w:cs="Calibri"/>
                <w:b/>
                <w:sz w:val="20"/>
                <w:szCs w:val="20"/>
                <w:u w:val="single"/>
              </w:rPr>
              <w:t>TITOLI CULTURALI</w:t>
            </w:r>
          </w:p>
        </w:tc>
      </w:tr>
      <w:tr w:rsidR="006F6915" w:rsidRPr="006F6915" w14:paraId="6455D3E1" w14:textId="77777777" w:rsidTr="00E22B34">
        <w:trPr>
          <w:jc w:val="center"/>
        </w:trPr>
        <w:tc>
          <w:tcPr>
            <w:tcW w:w="3091" w:type="dxa"/>
            <w:vAlign w:val="center"/>
          </w:tcPr>
          <w:p w14:paraId="66FF46A4" w14:textId="77777777" w:rsidR="006F6915" w:rsidRPr="006F6915" w:rsidRDefault="006F6915" w:rsidP="006F6915">
            <w:pPr>
              <w:widowControl w:val="0"/>
              <w:autoSpaceDE w:val="0"/>
              <w:autoSpaceDN w:val="0"/>
              <w:jc w:val="center"/>
              <w:rPr>
                <w:rFonts w:eastAsia="Arial" w:cs="Calibri"/>
                <w:b/>
                <w:sz w:val="20"/>
                <w:szCs w:val="20"/>
                <w:lang w:val="en-US"/>
              </w:rPr>
            </w:pPr>
            <w:proofErr w:type="spellStart"/>
            <w:r w:rsidRPr="006F6915">
              <w:rPr>
                <w:rFonts w:eastAsia="Arial" w:cs="Calibri"/>
                <w:b/>
                <w:sz w:val="20"/>
                <w:szCs w:val="20"/>
                <w:lang w:val="en-US"/>
              </w:rPr>
              <w:t>Titolo</w:t>
            </w:r>
            <w:proofErr w:type="spellEnd"/>
          </w:p>
        </w:tc>
        <w:tc>
          <w:tcPr>
            <w:tcW w:w="854" w:type="dxa"/>
            <w:vAlign w:val="center"/>
          </w:tcPr>
          <w:p w14:paraId="6A45FBA2" w14:textId="77777777" w:rsidR="006F6915" w:rsidRPr="006F6915" w:rsidRDefault="006F6915" w:rsidP="006F6915">
            <w:pPr>
              <w:widowControl w:val="0"/>
              <w:autoSpaceDE w:val="0"/>
              <w:autoSpaceDN w:val="0"/>
              <w:jc w:val="center"/>
              <w:rPr>
                <w:rFonts w:eastAsia="Arial" w:cs="Calibri"/>
                <w:b/>
                <w:sz w:val="20"/>
                <w:szCs w:val="20"/>
                <w:lang w:val="en-US"/>
              </w:rPr>
            </w:pPr>
            <w:r w:rsidRPr="006F6915">
              <w:rPr>
                <w:rFonts w:eastAsia="Arial" w:cs="Calibri"/>
                <w:b/>
                <w:sz w:val="20"/>
                <w:szCs w:val="20"/>
                <w:lang w:val="en-US"/>
              </w:rPr>
              <w:t xml:space="preserve">Max </w:t>
            </w:r>
            <w:proofErr w:type="spellStart"/>
            <w:r w:rsidRPr="006F6915">
              <w:rPr>
                <w:rFonts w:eastAsia="Arial" w:cs="Calibri"/>
                <w:b/>
                <w:sz w:val="20"/>
                <w:szCs w:val="20"/>
                <w:lang w:val="en-US"/>
              </w:rPr>
              <w:t>punti</w:t>
            </w:r>
            <w:proofErr w:type="spellEnd"/>
          </w:p>
        </w:tc>
        <w:tc>
          <w:tcPr>
            <w:tcW w:w="2469" w:type="dxa"/>
            <w:vAlign w:val="center"/>
          </w:tcPr>
          <w:p w14:paraId="19D371EF" w14:textId="77777777" w:rsidR="006F6915" w:rsidRPr="006F6915" w:rsidRDefault="006F6915" w:rsidP="006F6915">
            <w:pPr>
              <w:widowControl w:val="0"/>
              <w:autoSpaceDE w:val="0"/>
              <w:autoSpaceDN w:val="0"/>
              <w:ind w:left="108"/>
              <w:jc w:val="center"/>
              <w:rPr>
                <w:rFonts w:eastAsia="Arial" w:cs="Calibri"/>
                <w:b/>
                <w:bCs/>
                <w:sz w:val="20"/>
                <w:szCs w:val="20"/>
                <w:lang w:val="en-US"/>
              </w:rPr>
            </w:pPr>
            <w:r w:rsidRPr="006F6915">
              <w:rPr>
                <w:rFonts w:eastAsia="Arial" w:cs="Calibri"/>
                <w:b/>
                <w:bCs/>
                <w:sz w:val="20"/>
                <w:szCs w:val="20"/>
                <w:lang w:val="en-US"/>
              </w:rPr>
              <w:t>Note</w:t>
            </w:r>
          </w:p>
        </w:tc>
        <w:tc>
          <w:tcPr>
            <w:tcW w:w="3542" w:type="dxa"/>
            <w:gridSpan w:val="3"/>
          </w:tcPr>
          <w:p w14:paraId="5FC6AFDE"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029C9202" w14:textId="77777777" w:rsidTr="00E22B34">
        <w:trPr>
          <w:trHeight w:val="1221"/>
          <w:jc w:val="center"/>
        </w:trPr>
        <w:tc>
          <w:tcPr>
            <w:tcW w:w="3091" w:type="dxa"/>
          </w:tcPr>
          <w:p w14:paraId="4BAE3EB9" w14:textId="77777777" w:rsidR="006F6915" w:rsidRPr="006F6915" w:rsidRDefault="006F6915" w:rsidP="006F6915">
            <w:pPr>
              <w:widowControl w:val="0"/>
              <w:autoSpaceDE w:val="0"/>
              <w:autoSpaceDN w:val="0"/>
              <w:rPr>
                <w:rFonts w:eastAsia="Arial" w:cs="Calibri"/>
                <w:b/>
                <w:sz w:val="20"/>
                <w:szCs w:val="20"/>
              </w:rPr>
            </w:pPr>
            <w:r w:rsidRPr="006F6915">
              <w:rPr>
                <w:rFonts w:eastAsia="Arial" w:cs="Calibri"/>
                <w:b/>
                <w:sz w:val="20"/>
                <w:szCs w:val="20"/>
                <w:lang w:val="en-US"/>
              </w:rPr>
              <w:t xml:space="preserve">A1) </w:t>
            </w:r>
            <w:proofErr w:type="spellStart"/>
            <w:r w:rsidRPr="006F6915">
              <w:rPr>
                <w:rFonts w:eastAsia="Arial" w:cs="Calibri"/>
                <w:b/>
                <w:bCs/>
                <w:sz w:val="20"/>
                <w:szCs w:val="20"/>
                <w:lang w:val="en-US"/>
              </w:rPr>
              <w:t>Laurea</w:t>
            </w:r>
            <w:proofErr w:type="spellEnd"/>
            <w:r w:rsidRPr="006F6915">
              <w:rPr>
                <w:rFonts w:eastAsia="Arial" w:cs="Calibri"/>
                <w:b/>
                <w:bCs/>
                <w:sz w:val="20"/>
                <w:szCs w:val="20"/>
                <w:lang w:val="en-US"/>
              </w:rPr>
              <w:t xml:space="preserve"> </w:t>
            </w:r>
            <w:proofErr w:type="spellStart"/>
            <w:r w:rsidRPr="006F6915">
              <w:rPr>
                <w:rFonts w:eastAsia="Arial" w:cs="Calibri"/>
                <w:b/>
                <w:bCs/>
                <w:sz w:val="20"/>
                <w:szCs w:val="20"/>
                <w:lang w:val="en-US"/>
              </w:rPr>
              <w:t>Magistrale</w:t>
            </w:r>
            <w:proofErr w:type="spellEnd"/>
            <w:r w:rsidRPr="006F6915">
              <w:rPr>
                <w:rFonts w:eastAsia="Arial" w:cs="Calibri"/>
                <w:b/>
                <w:bCs/>
                <w:sz w:val="20"/>
                <w:szCs w:val="20"/>
                <w:lang w:val="en-US"/>
              </w:rPr>
              <w:t xml:space="preserve"> o, in </w:t>
            </w:r>
            <w:proofErr w:type="spellStart"/>
            <w:r w:rsidRPr="006F6915">
              <w:rPr>
                <w:rFonts w:eastAsia="Arial" w:cs="Calibri"/>
                <w:b/>
                <w:bCs/>
                <w:sz w:val="20"/>
                <w:szCs w:val="20"/>
                <w:lang w:val="en-US"/>
              </w:rPr>
              <w:t>alternativa</w:t>
            </w:r>
            <w:proofErr w:type="spellEnd"/>
            <w:r w:rsidRPr="006F6915">
              <w:rPr>
                <w:rFonts w:eastAsia="Arial" w:cs="Calibri"/>
                <w:b/>
                <w:bCs/>
                <w:sz w:val="20"/>
                <w:szCs w:val="20"/>
                <w:lang w:val="en-US"/>
              </w:rPr>
              <w:t xml:space="preserve">, </w:t>
            </w:r>
            <w:proofErr w:type="spellStart"/>
            <w:r w:rsidRPr="006F6915">
              <w:rPr>
                <w:rFonts w:eastAsia="Arial" w:cs="Calibri"/>
                <w:b/>
                <w:bCs/>
                <w:sz w:val="20"/>
                <w:szCs w:val="20"/>
                <w:lang w:val="en-US"/>
              </w:rPr>
              <w:t>Laurea</w:t>
            </w:r>
            <w:proofErr w:type="spellEnd"/>
            <w:r w:rsidRPr="006F6915">
              <w:rPr>
                <w:rFonts w:eastAsia="Arial" w:cs="Calibri"/>
                <w:b/>
                <w:bCs/>
                <w:sz w:val="20"/>
                <w:szCs w:val="20"/>
                <w:lang w:val="en-US"/>
              </w:rPr>
              <w:t xml:space="preserve"> Triennale </w:t>
            </w:r>
          </w:p>
        </w:tc>
        <w:tc>
          <w:tcPr>
            <w:tcW w:w="854" w:type="dxa"/>
          </w:tcPr>
          <w:p w14:paraId="76A90CD4" w14:textId="77777777" w:rsidR="006F6915" w:rsidRPr="006F6915" w:rsidRDefault="006F6915" w:rsidP="006F6915">
            <w:pPr>
              <w:widowControl w:val="0"/>
              <w:autoSpaceDE w:val="0"/>
              <w:autoSpaceDN w:val="0"/>
              <w:rPr>
                <w:rFonts w:eastAsia="Arial" w:cs="Calibri"/>
                <w:b/>
                <w:sz w:val="20"/>
                <w:szCs w:val="20"/>
                <w:lang w:val="en-US"/>
              </w:rPr>
            </w:pPr>
          </w:p>
          <w:p w14:paraId="4E5E281C" w14:textId="77777777" w:rsidR="006F6915" w:rsidRPr="006F6915" w:rsidRDefault="006F6915" w:rsidP="006F6915">
            <w:pPr>
              <w:widowControl w:val="0"/>
              <w:autoSpaceDE w:val="0"/>
              <w:autoSpaceDN w:val="0"/>
              <w:rPr>
                <w:rFonts w:eastAsia="Arial" w:cs="Calibri"/>
                <w:b/>
                <w:sz w:val="20"/>
                <w:szCs w:val="20"/>
                <w:lang w:val="en-US"/>
              </w:rPr>
            </w:pPr>
          </w:p>
          <w:p w14:paraId="0D35A732" w14:textId="77777777" w:rsidR="006F6915" w:rsidRPr="006F6915" w:rsidRDefault="006F6915" w:rsidP="006F6915">
            <w:pPr>
              <w:widowControl w:val="0"/>
              <w:autoSpaceDE w:val="0"/>
              <w:autoSpaceDN w:val="0"/>
              <w:jc w:val="center"/>
              <w:rPr>
                <w:rFonts w:eastAsia="Arial" w:cs="Calibri"/>
                <w:b/>
                <w:sz w:val="20"/>
                <w:szCs w:val="20"/>
              </w:rPr>
            </w:pPr>
          </w:p>
          <w:p w14:paraId="5E5BE7A7" w14:textId="77777777" w:rsidR="006F6915" w:rsidRPr="006F6915" w:rsidRDefault="006F6915" w:rsidP="006F6915">
            <w:pPr>
              <w:widowControl w:val="0"/>
              <w:autoSpaceDE w:val="0"/>
              <w:autoSpaceDN w:val="0"/>
              <w:jc w:val="center"/>
              <w:rPr>
                <w:rFonts w:eastAsia="Arial" w:cs="Calibri"/>
                <w:b/>
                <w:sz w:val="20"/>
                <w:szCs w:val="20"/>
              </w:rPr>
            </w:pPr>
            <w:r w:rsidRPr="006F6915">
              <w:rPr>
                <w:rFonts w:eastAsia="Arial" w:cs="Calibri"/>
                <w:b/>
                <w:sz w:val="20"/>
                <w:szCs w:val="20"/>
              </w:rPr>
              <w:t>20</w:t>
            </w:r>
          </w:p>
        </w:tc>
        <w:tc>
          <w:tcPr>
            <w:tcW w:w="2469" w:type="dxa"/>
          </w:tcPr>
          <w:p w14:paraId="06D2DE3E" w14:textId="77777777" w:rsidR="006F6915" w:rsidRPr="006F6915" w:rsidRDefault="006F6915" w:rsidP="006F6915">
            <w:pPr>
              <w:widowControl w:val="0"/>
              <w:autoSpaceDE w:val="0"/>
              <w:autoSpaceDN w:val="0"/>
              <w:ind w:left="108"/>
              <w:rPr>
                <w:rFonts w:eastAsia="Arial" w:cs="Calibri"/>
                <w:b/>
                <w:bCs/>
                <w:sz w:val="20"/>
                <w:szCs w:val="20"/>
                <w:u w:val="single"/>
                <w:lang w:val="en-US"/>
              </w:rPr>
            </w:pPr>
            <w:r w:rsidRPr="006F6915">
              <w:rPr>
                <w:rFonts w:eastAsia="Arial" w:cs="Calibri"/>
                <w:b/>
                <w:bCs/>
                <w:sz w:val="20"/>
                <w:szCs w:val="20"/>
                <w:u w:val="single"/>
                <w:lang w:val="en-US"/>
              </w:rPr>
              <w:t>Si</w:t>
            </w:r>
            <w:r w:rsidRPr="006F6915">
              <w:rPr>
                <w:rFonts w:eastAsia="Arial" w:cs="Calibri"/>
                <w:b/>
                <w:bCs/>
                <w:spacing w:val="-3"/>
                <w:sz w:val="20"/>
                <w:szCs w:val="20"/>
                <w:u w:val="single"/>
                <w:lang w:val="en-US"/>
              </w:rPr>
              <w:t xml:space="preserve"> </w:t>
            </w:r>
            <w:proofErr w:type="spellStart"/>
            <w:r w:rsidRPr="006F6915">
              <w:rPr>
                <w:rFonts w:eastAsia="Arial" w:cs="Calibri"/>
                <w:b/>
                <w:bCs/>
                <w:sz w:val="20"/>
                <w:szCs w:val="20"/>
                <w:u w:val="single"/>
                <w:lang w:val="en-US"/>
              </w:rPr>
              <w:t>valuta</w:t>
            </w:r>
            <w:proofErr w:type="spellEnd"/>
            <w:r w:rsidRPr="006F6915">
              <w:rPr>
                <w:rFonts w:eastAsia="Arial" w:cs="Calibri"/>
                <w:b/>
                <w:bCs/>
                <w:spacing w:val="-1"/>
                <w:sz w:val="20"/>
                <w:szCs w:val="20"/>
                <w:u w:val="single"/>
                <w:lang w:val="en-US"/>
              </w:rPr>
              <w:t xml:space="preserve"> </w:t>
            </w:r>
            <w:r w:rsidRPr="006F6915">
              <w:rPr>
                <w:rFonts w:eastAsia="Arial" w:cs="Calibri"/>
                <w:b/>
                <w:bCs/>
                <w:sz w:val="20"/>
                <w:szCs w:val="20"/>
                <w:u w:val="single"/>
                <w:lang w:val="en-US"/>
              </w:rPr>
              <w:t>un</w:t>
            </w:r>
            <w:r w:rsidRPr="006F6915">
              <w:rPr>
                <w:rFonts w:eastAsia="Arial" w:cs="Calibri"/>
                <w:b/>
                <w:bCs/>
                <w:spacing w:val="-3"/>
                <w:sz w:val="20"/>
                <w:szCs w:val="20"/>
                <w:u w:val="single"/>
                <w:lang w:val="en-US"/>
              </w:rPr>
              <w:t xml:space="preserve"> </w:t>
            </w:r>
            <w:r w:rsidRPr="006F6915">
              <w:rPr>
                <w:rFonts w:eastAsia="Arial" w:cs="Calibri"/>
                <w:b/>
                <w:bCs/>
                <w:sz w:val="20"/>
                <w:szCs w:val="20"/>
                <w:u w:val="single"/>
                <w:lang w:val="en-US"/>
              </w:rPr>
              <w:t xml:space="preserve">solo </w:t>
            </w:r>
            <w:proofErr w:type="spellStart"/>
            <w:r w:rsidRPr="006F6915">
              <w:rPr>
                <w:rFonts w:eastAsia="Arial" w:cs="Calibri"/>
                <w:b/>
                <w:bCs/>
                <w:sz w:val="20"/>
                <w:szCs w:val="20"/>
                <w:u w:val="single"/>
                <w:lang w:val="en-US"/>
              </w:rPr>
              <w:t>titolo</w:t>
            </w:r>
            <w:proofErr w:type="spellEnd"/>
          </w:p>
          <w:p w14:paraId="62A4AB91" w14:textId="77777777" w:rsidR="006F6915" w:rsidRPr="006F6915" w:rsidRDefault="006F6915" w:rsidP="006F6915">
            <w:pPr>
              <w:widowControl w:val="0"/>
              <w:autoSpaceDE w:val="0"/>
              <w:autoSpaceDN w:val="0"/>
              <w:rPr>
                <w:rFonts w:eastAsia="Arial" w:cs="Calibri"/>
                <w:sz w:val="20"/>
                <w:szCs w:val="20"/>
              </w:rPr>
            </w:pPr>
            <w:r w:rsidRPr="006F6915">
              <w:rPr>
                <w:rFonts w:eastAsia="Arial" w:cs="Calibri"/>
                <w:sz w:val="20"/>
                <w:szCs w:val="20"/>
              </w:rPr>
              <w:t xml:space="preserve">Voto finale fino a 100: 10 punti </w:t>
            </w:r>
          </w:p>
          <w:p w14:paraId="6256B89C" w14:textId="77777777" w:rsidR="006F6915" w:rsidRPr="006F6915" w:rsidRDefault="006F6915" w:rsidP="006F6915">
            <w:pPr>
              <w:widowControl w:val="0"/>
              <w:autoSpaceDE w:val="0"/>
              <w:autoSpaceDN w:val="0"/>
              <w:rPr>
                <w:rFonts w:eastAsia="Arial" w:cs="Calibri"/>
                <w:sz w:val="20"/>
                <w:szCs w:val="20"/>
              </w:rPr>
            </w:pPr>
            <w:r w:rsidRPr="006F6915">
              <w:rPr>
                <w:rFonts w:eastAsia="Arial" w:cs="Calibri"/>
                <w:sz w:val="20"/>
                <w:szCs w:val="20"/>
              </w:rPr>
              <w:t>Voto finale 101-105: 12 punti</w:t>
            </w:r>
          </w:p>
          <w:p w14:paraId="33F517D5" w14:textId="77777777" w:rsidR="006F6915" w:rsidRPr="006F6915" w:rsidRDefault="006F6915" w:rsidP="006F6915">
            <w:pPr>
              <w:widowControl w:val="0"/>
              <w:autoSpaceDE w:val="0"/>
              <w:autoSpaceDN w:val="0"/>
              <w:rPr>
                <w:rFonts w:eastAsia="Arial" w:cs="Calibri"/>
                <w:sz w:val="20"/>
                <w:szCs w:val="20"/>
              </w:rPr>
            </w:pPr>
            <w:r w:rsidRPr="006F6915">
              <w:rPr>
                <w:rFonts w:eastAsia="Arial" w:cs="Calibri"/>
                <w:sz w:val="20"/>
                <w:szCs w:val="20"/>
              </w:rPr>
              <w:t>Voto finale 106-108: 15 punti</w:t>
            </w:r>
          </w:p>
          <w:p w14:paraId="5CA01414" w14:textId="77777777" w:rsidR="006F6915" w:rsidRPr="006F6915" w:rsidRDefault="006F6915" w:rsidP="006F6915">
            <w:pPr>
              <w:widowControl w:val="0"/>
              <w:autoSpaceDE w:val="0"/>
              <w:autoSpaceDN w:val="0"/>
              <w:rPr>
                <w:rFonts w:eastAsia="Arial" w:cs="Calibri"/>
                <w:sz w:val="20"/>
                <w:szCs w:val="20"/>
              </w:rPr>
            </w:pPr>
            <w:r w:rsidRPr="006F6915">
              <w:rPr>
                <w:rFonts w:eastAsia="Arial" w:cs="Calibri"/>
                <w:sz w:val="20"/>
                <w:szCs w:val="20"/>
              </w:rPr>
              <w:t xml:space="preserve">Voto finale 109-110: 18 punti </w:t>
            </w:r>
          </w:p>
          <w:p w14:paraId="042F2AF8" w14:textId="77777777" w:rsidR="006F6915" w:rsidRPr="006F6915" w:rsidRDefault="006F6915" w:rsidP="006F6915">
            <w:pPr>
              <w:widowControl w:val="0"/>
              <w:autoSpaceDE w:val="0"/>
              <w:autoSpaceDN w:val="0"/>
              <w:ind w:right="3"/>
              <w:rPr>
                <w:rFonts w:eastAsia="Arial" w:cs="Calibri"/>
                <w:spacing w:val="1"/>
                <w:sz w:val="20"/>
                <w:szCs w:val="20"/>
                <w:lang w:val="en-US"/>
              </w:rPr>
            </w:pPr>
            <w:r w:rsidRPr="006F6915">
              <w:rPr>
                <w:rFonts w:eastAsia="Arial" w:cs="Calibri"/>
                <w:sz w:val="20"/>
                <w:szCs w:val="20"/>
              </w:rPr>
              <w:t>Voto finale 110 e lode: 20 punti</w:t>
            </w:r>
          </w:p>
        </w:tc>
        <w:tc>
          <w:tcPr>
            <w:tcW w:w="1097" w:type="dxa"/>
          </w:tcPr>
          <w:p w14:paraId="20902E8F" w14:textId="77777777" w:rsidR="006F6915" w:rsidRPr="006F6915" w:rsidRDefault="006F6915" w:rsidP="006F6915">
            <w:pPr>
              <w:widowControl w:val="0"/>
              <w:autoSpaceDE w:val="0"/>
              <w:autoSpaceDN w:val="0"/>
              <w:rPr>
                <w:rFonts w:eastAsia="Arial" w:cs="Calibri"/>
                <w:b/>
                <w:sz w:val="20"/>
                <w:szCs w:val="20"/>
              </w:rPr>
            </w:pPr>
          </w:p>
        </w:tc>
        <w:tc>
          <w:tcPr>
            <w:tcW w:w="1139" w:type="dxa"/>
          </w:tcPr>
          <w:p w14:paraId="5656DBD8" w14:textId="77777777" w:rsidR="006F6915" w:rsidRPr="006F6915" w:rsidRDefault="006F6915" w:rsidP="006F6915">
            <w:pPr>
              <w:widowControl w:val="0"/>
              <w:autoSpaceDE w:val="0"/>
              <w:autoSpaceDN w:val="0"/>
              <w:rPr>
                <w:rFonts w:eastAsia="Arial" w:cs="Calibri"/>
                <w:b/>
                <w:sz w:val="20"/>
                <w:szCs w:val="20"/>
              </w:rPr>
            </w:pPr>
          </w:p>
        </w:tc>
        <w:tc>
          <w:tcPr>
            <w:tcW w:w="1306" w:type="dxa"/>
          </w:tcPr>
          <w:p w14:paraId="5D3CDAA3"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036EC255" w14:textId="77777777" w:rsidTr="00E22B34">
        <w:trPr>
          <w:jc w:val="center"/>
        </w:trPr>
        <w:tc>
          <w:tcPr>
            <w:tcW w:w="3091" w:type="dxa"/>
          </w:tcPr>
          <w:p w14:paraId="4B9A14B1" w14:textId="77777777" w:rsidR="006F6915" w:rsidRPr="006F6915" w:rsidRDefault="006F6915" w:rsidP="006F6915">
            <w:pPr>
              <w:widowControl w:val="0"/>
              <w:autoSpaceDE w:val="0"/>
              <w:autoSpaceDN w:val="0"/>
              <w:rPr>
                <w:rFonts w:eastAsia="Arial" w:cs="Calibri"/>
                <w:sz w:val="20"/>
                <w:szCs w:val="20"/>
                <w:lang w:val="en-US"/>
              </w:rPr>
            </w:pPr>
            <w:r w:rsidRPr="006F6915">
              <w:rPr>
                <w:rFonts w:eastAsia="Arial" w:cs="Calibri"/>
                <w:b/>
                <w:bCs/>
                <w:sz w:val="20"/>
                <w:szCs w:val="20"/>
                <w:lang w:val="en-US"/>
              </w:rPr>
              <w:t xml:space="preserve">A2) </w:t>
            </w:r>
            <w:r w:rsidRPr="006F6915">
              <w:rPr>
                <w:rFonts w:eastAsia="Arial" w:cs="Calibri"/>
                <w:b/>
                <w:sz w:val="20"/>
                <w:szCs w:val="20"/>
                <w:lang w:val="en-US"/>
              </w:rPr>
              <w:t xml:space="preserve">Diploma </w:t>
            </w:r>
            <w:proofErr w:type="spellStart"/>
            <w:r w:rsidRPr="006F6915">
              <w:rPr>
                <w:rFonts w:eastAsia="Arial" w:cs="Calibri"/>
                <w:b/>
                <w:sz w:val="20"/>
                <w:szCs w:val="20"/>
                <w:lang w:val="en-US"/>
              </w:rPr>
              <w:t>Scuola</w:t>
            </w:r>
            <w:proofErr w:type="spellEnd"/>
            <w:r w:rsidRPr="006F6915">
              <w:rPr>
                <w:rFonts w:eastAsia="Arial" w:cs="Calibri"/>
                <w:b/>
                <w:sz w:val="20"/>
                <w:szCs w:val="20"/>
                <w:lang w:val="en-US"/>
              </w:rPr>
              <w:t xml:space="preserve"> </w:t>
            </w:r>
            <w:proofErr w:type="spellStart"/>
            <w:r w:rsidRPr="006F6915">
              <w:rPr>
                <w:rFonts w:eastAsia="Arial" w:cs="Calibri"/>
                <w:b/>
                <w:sz w:val="20"/>
                <w:szCs w:val="20"/>
                <w:lang w:val="en-US"/>
              </w:rPr>
              <w:t>Secondaria</w:t>
            </w:r>
            <w:proofErr w:type="spellEnd"/>
            <w:r w:rsidRPr="006F6915">
              <w:rPr>
                <w:rFonts w:eastAsia="Arial" w:cs="Calibri"/>
                <w:b/>
                <w:sz w:val="20"/>
                <w:szCs w:val="20"/>
                <w:lang w:val="en-US"/>
              </w:rPr>
              <w:t xml:space="preserve"> di II </w:t>
            </w:r>
            <w:proofErr w:type="spellStart"/>
            <w:r w:rsidRPr="006F6915">
              <w:rPr>
                <w:rFonts w:eastAsia="Arial" w:cs="Calibri"/>
                <w:b/>
                <w:sz w:val="20"/>
                <w:szCs w:val="20"/>
                <w:lang w:val="en-US"/>
              </w:rPr>
              <w:t>grado</w:t>
            </w:r>
            <w:proofErr w:type="spellEnd"/>
            <w:r w:rsidRPr="006F6915">
              <w:rPr>
                <w:rFonts w:eastAsia="Arial" w:cs="Calibri"/>
                <w:sz w:val="20"/>
                <w:szCs w:val="20"/>
                <w:lang w:val="en-US"/>
              </w:rPr>
              <w:t xml:space="preserve"> </w:t>
            </w:r>
            <w:r w:rsidRPr="006F6915">
              <w:rPr>
                <w:rFonts w:eastAsia="Arial" w:cs="Calibri"/>
                <w:bCs/>
                <w:sz w:val="20"/>
                <w:szCs w:val="20"/>
                <w:lang w:val="en-US"/>
              </w:rPr>
              <w:t xml:space="preserve">(in </w:t>
            </w:r>
            <w:proofErr w:type="spellStart"/>
            <w:r w:rsidRPr="006F6915">
              <w:rPr>
                <w:rFonts w:eastAsia="Arial" w:cs="Calibri"/>
                <w:bCs/>
                <w:sz w:val="20"/>
                <w:szCs w:val="20"/>
                <w:lang w:val="en-US"/>
              </w:rPr>
              <w:t>alternativa</w:t>
            </w:r>
            <w:proofErr w:type="spellEnd"/>
            <w:r w:rsidRPr="006F6915">
              <w:rPr>
                <w:rFonts w:eastAsia="Arial" w:cs="Calibri"/>
                <w:bCs/>
                <w:sz w:val="20"/>
                <w:szCs w:val="20"/>
                <w:lang w:val="en-US"/>
              </w:rPr>
              <w:t xml:space="preserve"> al </w:t>
            </w:r>
            <w:proofErr w:type="spellStart"/>
            <w:r w:rsidRPr="006F6915">
              <w:rPr>
                <w:rFonts w:eastAsia="Arial" w:cs="Calibri"/>
                <w:bCs/>
                <w:sz w:val="20"/>
                <w:szCs w:val="20"/>
                <w:lang w:val="en-US"/>
              </w:rPr>
              <w:t>punteggio</w:t>
            </w:r>
            <w:proofErr w:type="spellEnd"/>
            <w:r w:rsidRPr="006F6915">
              <w:rPr>
                <w:rFonts w:eastAsia="Arial" w:cs="Calibri"/>
                <w:bCs/>
                <w:sz w:val="20"/>
                <w:szCs w:val="20"/>
                <w:lang w:val="en-US"/>
              </w:rPr>
              <w:t xml:space="preserve"> di cui ai punto n. 1)</w:t>
            </w:r>
          </w:p>
        </w:tc>
        <w:tc>
          <w:tcPr>
            <w:tcW w:w="854" w:type="dxa"/>
          </w:tcPr>
          <w:p w14:paraId="7118AC75" w14:textId="77777777" w:rsidR="006F6915" w:rsidRPr="006F6915" w:rsidRDefault="006F6915" w:rsidP="006F6915">
            <w:pPr>
              <w:widowControl w:val="0"/>
              <w:autoSpaceDE w:val="0"/>
              <w:autoSpaceDN w:val="0"/>
              <w:rPr>
                <w:rFonts w:eastAsia="Arial" w:cs="Calibri"/>
                <w:b/>
                <w:sz w:val="20"/>
                <w:szCs w:val="20"/>
                <w:lang w:val="en-US"/>
              </w:rPr>
            </w:pPr>
          </w:p>
          <w:p w14:paraId="5A9CF365" w14:textId="77777777" w:rsidR="006F6915" w:rsidRPr="006F6915" w:rsidRDefault="006F6915" w:rsidP="006F6915">
            <w:pPr>
              <w:widowControl w:val="0"/>
              <w:autoSpaceDE w:val="0"/>
              <w:autoSpaceDN w:val="0"/>
              <w:rPr>
                <w:rFonts w:eastAsia="Arial" w:cs="Calibri"/>
                <w:b/>
                <w:sz w:val="20"/>
                <w:szCs w:val="20"/>
                <w:lang w:val="en-US"/>
              </w:rPr>
            </w:pPr>
          </w:p>
          <w:p w14:paraId="5232634D" w14:textId="77777777" w:rsidR="006F6915" w:rsidRPr="006F6915" w:rsidRDefault="006F6915" w:rsidP="006F6915">
            <w:pPr>
              <w:widowControl w:val="0"/>
              <w:autoSpaceDE w:val="0"/>
              <w:autoSpaceDN w:val="0"/>
              <w:jc w:val="center"/>
              <w:rPr>
                <w:rFonts w:eastAsia="Arial" w:cs="Calibri"/>
                <w:b/>
                <w:w w:val="99"/>
                <w:sz w:val="20"/>
                <w:szCs w:val="20"/>
                <w:lang w:val="en-US"/>
              </w:rPr>
            </w:pPr>
          </w:p>
          <w:p w14:paraId="7218533E" w14:textId="77777777" w:rsidR="006F6915" w:rsidRPr="006F6915" w:rsidRDefault="006F6915" w:rsidP="006F6915">
            <w:pPr>
              <w:widowControl w:val="0"/>
              <w:autoSpaceDE w:val="0"/>
              <w:autoSpaceDN w:val="0"/>
              <w:jc w:val="center"/>
              <w:rPr>
                <w:rFonts w:eastAsia="Arial" w:cs="Calibri"/>
                <w:b/>
                <w:sz w:val="20"/>
                <w:szCs w:val="20"/>
                <w:lang w:val="en-US"/>
              </w:rPr>
            </w:pPr>
            <w:r w:rsidRPr="006F6915">
              <w:rPr>
                <w:rFonts w:eastAsia="Arial" w:cs="Calibri"/>
                <w:b/>
                <w:w w:val="99"/>
                <w:sz w:val="20"/>
                <w:szCs w:val="20"/>
                <w:lang w:val="en-US"/>
              </w:rPr>
              <w:t>20</w:t>
            </w:r>
          </w:p>
        </w:tc>
        <w:tc>
          <w:tcPr>
            <w:tcW w:w="2469" w:type="dxa"/>
          </w:tcPr>
          <w:p w14:paraId="2A3E5C4C" w14:textId="77777777" w:rsidR="006F6915" w:rsidRPr="006F6915" w:rsidRDefault="006F6915" w:rsidP="006F6915">
            <w:pPr>
              <w:widowControl w:val="0"/>
              <w:autoSpaceDE w:val="0"/>
              <w:autoSpaceDN w:val="0"/>
              <w:ind w:left="108"/>
              <w:rPr>
                <w:rFonts w:eastAsia="Arial" w:cs="Calibri"/>
                <w:b/>
                <w:bCs/>
                <w:sz w:val="20"/>
                <w:szCs w:val="20"/>
                <w:u w:val="single"/>
              </w:rPr>
            </w:pPr>
            <w:r w:rsidRPr="006F6915">
              <w:rPr>
                <w:rFonts w:eastAsia="Arial" w:cs="Calibri"/>
                <w:b/>
                <w:bCs/>
                <w:sz w:val="20"/>
                <w:szCs w:val="20"/>
                <w:u w:val="single"/>
              </w:rPr>
              <w:t>Si valuta un solo titolo</w:t>
            </w:r>
          </w:p>
          <w:p w14:paraId="3567A34E" w14:textId="77777777" w:rsidR="006F6915" w:rsidRPr="006F6915" w:rsidRDefault="006F6915" w:rsidP="006F6915">
            <w:pPr>
              <w:widowControl w:val="0"/>
              <w:autoSpaceDE w:val="0"/>
              <w:autoSpaceDN w:val="0"/>
              <w:ind w:left="108" w:right="-139"/>
              <w:rPr>
                <w:rFonts w:eastAsia="Arial" w:cs="Calibri"/>
                <w:sz w:val="20"/>
                <w:szCs w:val="20"/>
                <w:lang w:val="en-US"/>
              </w:rPr>
            </w:pPr>
            <w:proofErr w:type="spellStart"/>
            <w:r w:rsidRPr="006F6915">
              <w:rPr>
                <w:rFonts w:eastAsia="Arial" w:cs="Calibri"/>
                <w:sz w:val="20"/>
                <w:szCs w:val="20"/>
                <w:lang w:val="en-US"/>
              </w:rPr>
              <w:t>Voto</w:t>
            </w:r>
            <w:proofErr w:type="spellEnd"/>
            <w:r w:rsidRPr="006F6915">
              <w:rPr>
                <w:rFonts w:eastAsia="Arial" w:cs="Calibri"/>
                <w:spacing w:val="-3"/>
                <w:sz w:val="20"/>
                <w:szCs w:val="20"/>
                <w:lang w:val="en-US"/>
              </w:rPr>
              <w:t xml:space="preserve"> </w:t>
            </w:r>
            <w:r w:rsidRPr="006F6915">
              <w:rPr>
                <w:rFonts w:eastAsia="Arial" w:cs="Calibri"/>
                <w:sz w:val="20"/>
                <w:szCs w:val="20"/>
                <w:lang w:val="en-US"/>
              </w:rPr>
              <w:t>finale</w:t>
            </w:r>
            <w:r w:rsidRPr="006F6915">
              <w:rPr>
                <w:rFonts w:eastAsia="Arial" w:cs="Calibri"/>
                <w:spacing w:val="-2"/>
                <w:sz w:val="20"/>
                <w:szCs w:val="20"/>
                <w:lang w:val="en-US"/>
              </w:rPr>
              <w:t xml:space="preserve"> </w:t>
            </w:r>
            <w:r w:rsidRPr="006F6915">
              <w:rPr>
                <w:rFonts w:eastAsia="Arial" w:cs="Calibri"/>
                <w:sz w:val="20"/>
                <w:szCs w:val="20"/>
                <w:lang w:val="en-US"/>
              </w:rPr>
              <w:t>60:</w:t>
            </w:r>
            <w:r w:rsidRPr="006F6915">
              <w:rPr>
                <w:rFonts w:eastAsia="Arial" w:cs="Calibri"/>
                <w:spacing w:val="-5"/>
                <w:sz w:val="20"/>
                <w:szCs w:val="20"/>
                <w:lang w:val="en-US"/>
              </w:rPr>
              <w:t xml:space="preserve"> </w:t>
            </w:r>
            <w:r w:rsidRPr="006F6915">
              <w:rPr>
                <w:rFonts w:eastAsia="Arial" w:cs="Calibri"/>
                <w:sz w:val="20"/>
                <w:szCs w:val="20"/>
                <w:lang w:val="en-US"/>
              </w:rPr>
              <w:t>5</w:t>
            </w:r>
            <w:r w:rsidRPr="006F6915">
              <w:rPr>
                <w:rFonts w:eastAsia="Arial" w:cs="Calibri"/>
                <w:spacing w:val="-5"/>
                <w:sz w:val="20"/>
                <w:szCs w:val="20"/>
                <w:lang w:val="en-US"/>
              </w:rPr>
              <w:t xml:space="preserve"> </w:t>
            </w:r>
            <w:proofErr w:type="spellStart"/>
            <w:r w:rsidRPr="006F6915">
              <w:rPr>
                <w:rFonts w:eastAsia="Arial" w:cs="Calibri"/>
                <w:spacing w:val="-5"/>
                <w:sz w:val="20"/>
                <w:szCs w:val="20"/>
                <w:lang w:val="en-US"/>
              </w:rPr>
              <w:t>p</w:t>
            </w:r>
            <w:r w:rsidRPr="006F6915">
              <w:rPr>
                <w:rFonts w:eastAsia="Arial" w:cs="Calibri"/>
                <w:sz w:val="20"/>
                <w:szCs w:val="20"/>
                <w:lang w:val="en-US"/>
              </w:rPr>
              <w:t>unti</w:t>
            </w:r>
            <w:proofErr w:type="spellEnd"/>
          </w:p>
          <w:p w14:paraId="63F0BD0D" w14:textId="77777777" w:rsidR="006F6915" w:rsidRPr="006F6915" w:rsidRDefault="006F6915" w:rsidP="006F6915">
            <w:pPr>
              <w:widowControl w:val="0"/>
              <w:autoSpaceDE w:val="0"/>
              <w:autoSpaceDN w:val="0"/>
              <w:ind w:left="108" w:right="-139"/>
              <w:rPr>
                <w:rFonts w:eastAsia="Arial" w:cs="Calibri"/>
                <w:sz w:val="20"/>
                <w:szCs w:val="20"/>
                <w:lang w:val="en-US"/>
              </w:rPr>
            </w:pPr>
            <w:r w:rsidRPr="006F6915">
              <w:rPr>
                <w:rFonts w:eastAsia="Arial" w:cs="Calibri"/>
                <w:spacing w:val="-47"/>
                <w:sz w:val="20"/>
                <w:szCs w:val="20"/>
                <w:lang w:val="en-US"/>
              </w:rPr>
              <w:t xml:space="preserve"> </w:t>
            </w:r>
            <w:proofErr w:type="spellStart"/>
            <w:r w:rsidRPr="006F6915">
              <w:rPr>
                <w:rFonts w:eastAsia="Arial" w:cs="Calibri"/>
                <w:sz w:val="20"/>
                <w:szCs w:val="20"/>
                <w:lang w:val="en-US"/>
              </w:rPr>
              <w:t>Voto</w:t>
            </w:r>
            <w:proofErr w:type="spellEnd"/>
            <w:r w:rsidRPr="006F6915">
              <w:rPr>
                <w:rFonts w:eastAsia="Arial" w:cs="Calibri"/>
                <w:spacing w:val="-1"/>
                <w:sz w:val="20"/>
                <w:szCs w:val="20"/>
                <w:lang w:val="en-US"/>
              </w:rPr>
              <w:t xml:space="preserve"> </w:t>
            </w:r>
            <w:r w:rsidRPr="006F6915">
              <w:rPr>
                <w:rFonts w:eastAsia="Arial" w:cs="Calibri"/>
                <w:sz w:val="20"/>
                <w:szCs w:val="20"/>
                <w:lang w:val="en-US"/>
              </w:rPr>
              <w:t>finale</w:t>
            </w:r>
            <w:r w:rsidRPr="006F6915">
              <w:rPr>
                <w:rFonts w:eastAsia="Arial" w:cs="Calibri"/>
                <w:spacing w:val="-1"/>
                <w:sz w:val="20"/>
                <w:szCs w:val="20"/>
                <w:lang w:val="en-US"/>
              </w:rPr>
              <w:t xml:space="preserve"> </w:t>
            </w:r>
            <w:r w:rsidRPr="006F6915">
              <w:rPr>
                <w:rFonts w:eastAsia="Arial" w:cs="Calibri"/>
                <w:sz w:val="20"/>
                <w:szCs w:val="20"/>
                <w:lang w:val="en-US"/>
              </w:rPr>
              <w:t>61-70:</w:t>
            </w:r>
            <w:r w:rsidRPr="006F6915">
              <w:rPr>
                <w:rFonts w:eastAsia="Arial" w:cs="Calibri"/>
                <w:spacing w:val="-2"/>
                <w:sz w:val="20"/>
                <w:szCs w:val="20"/>
                <w:lang w:val="en-US"/>
              </w:rPr>
              <w:t xml:space="preserve"> </w:t>
            </w:r>
            <w:r w:rsidRPr="006F6915">
              <w:rPr>
                <w:rFonts w:eastAsia="Arial" w:cs="Calibri"/>
                <w:sz w:val="20"/>
                <w:szCs w:val="20"/>
                <w:lang w:val="en-US"/>
              </w:rPr>
              <w:t xml:space="preserve">10 </w:t>
            </w:r>
            <w:proofErr w:type="spellStart"/>
            <w:r w:rsidRPr="006F6915">
              <w:rPr>
                <w:rFonts w:eastAsia="Arial" w:cs="Calibri"/>
                <w:sz w:val="20"/>
                <w:szCs w:val="20"/>
                <w:lang w:val="en-US"/>
              </w:rPr>
              <w:t>punti</w:t>
            </w:r>
            <w:proofErr w:type="spellEnd"/>
          </w:p>
          <w:p w14:paraId="25919422" w14:textId="77777777" w:rsidR="006F6915" w:rsidRPr="006F6915" w:rsidRDefault="006F6915" w:rsidP="006F6915">
            <w:pPr>
              <w:widowControl w:val="0"/>
              <w:autoSpaceDE w:val="0"/>
              <w:autoSpaceDN w:val="0"/>
              <w:ind w:left="108"/>
              <w:rPr>
                <w:rFonts w:eastAsia="Arial" w:cs="Calibri"/>
                <w:sz w:val="20"/>
                <w:szCs w:val="20"/>
                <w:lang w:val="en-US"/>
              </w:rPr>
            </w:pPr>
            <w:proofErr w:type="spellStart"/>
            <w:r w:rsidRPr="006F6915">
              <w:rPr>
                <w:rFonts w:eastAsia="Arial" w:cs="Calibri"/>
                <w:sz w:val="20"/>
                <w:szCs w:val="20"/>
                <w:lang w:val="en-US"/>
              </w:rPr>
              <w:t>Voto</w:t>
            </w:r>
            <w:proofErr w:type="spellEnd"/>
            <w:r w:rsidRPr="006F6915">
              <w:rPr>
                <w:rFonts w:eastAsia="Arial" w:cs="Calibri"/>
                <w:spacing w:val="-2"/>
                <w:sz w:val="20"/>
                <w:szCs w:val="20"/>
                <w:lang w:val="en-US"/>
              </w:rPr>
              <w:t xml:space="preserve"> </w:t>
            </w:r>
            <w:r w:rsidRPr="006F6915">
              <w:rPr>
                <w:rFonts w:eastAsia="Arial" w:cs="Calibri"/>
                <w:sz w:val="20"/>
                <w:szCs w:val="20"/>
                <w:lang w:val="en-US"/>
              </w:rPr>
              <w:t>finale</w:t>
            </w:r>
            <w:r w:rsidRPr="006F6915">
              <w:rPr>
                <w:rFonts w:eastAsia="Arial" w:cs="Calibri"/>
                <w:spacing w:val="-2"/>
                <w:sz w:val="20"/>
                <w:szCs w:val="20"/>
                <w:lang w:val="en-US"/>
              </w:rPr>
              <w:t xml:space="preserve"> </w:t>
            </w:r>
            <w:r w:rsidRPr="006F6915">
              <w:rPr>
                <w:rFonts w:eastAsia="Arial" w:cs="Calibri"/>
                <w:sz w:val="20"/>
                <w:szCs w:val="20"/>
                <w:lang w:val="en-US"/>
              </w:rPr>
              <w:t>71-80:</w:t>
            </w:r>
            <w:r w:rsidRPr="006F6915">
              <w:rPr>
                <w:rFonts w:eastAsia="Arial" w:cs="Calibri"/>
                <w:spacing w:val="-3"/>
                <w:sz w:val="20"/>
                <w:szCs w:val="20"/>
                <w:lang w:val="en-US"/>
              </w:rPr>
              <w:t xml:space="preserve"> </w:t>
            </w:r>
            <w:r w:rsidRPr="006F6915">
              <w:rPr>
                <w:rFonts w:eastAsia="Arial" w:cs="Calibri"/>
                <w:sz w:val="20"/>
                <w:szCs w:val="20"/>
                <w:lang w:val="en-US"/>
              </w:rPr>
              <w:t>15</w:t>
            </w:r>
            <w:r w:rsidRPr="006F6915">
              <w:rPr>
                <w:rFonts w:eastAsia="Arial" w:cs="Calibri"/>
                <w:spacing w:val="-1"/>
                <w:sz w:val="20"/>
                <w:szCs w:val="20"/>
                <w:lang w:val="en-US"/>
              </w:rPr>
              <w:t xml:space="preserve"> </w:t>
            </w:r>
            <w:proofErr w:type="spellStart"/>
            <w:r w:rsidRPr="006F6915">
              <w:rPr>
                <w:rFonts w:eastAsia="Arial" w:cs="Calibri"/>
                <w:sz w:val="20"/>
                <w:szCs w:val="20"/>
                <w:lang w:val="en-US"/>
              </w:rPr>
              <w:t>punti</w:t>
            </w:r>
            <w:proofErr w:type="spellEnd"/>
          </w:p>
          <w:p w14:paraId="5CECB238" w14:textId="77777777" w:rsidR="006F6915" w:rsidRPr="006F6915" w:rsidRDefault="006F6915" w:rsidP="006F6915">
            <w:pPr>
              <w:widowControl w:val="0"/>
              <w:autoSpaceDE w:val="0"/>
              <w:autoSpaceDN w:val="0"/>
              <w:ind w:left="108" w:right="3"/>
              <w:rPr>
                <w:rFonts w:eastAsia="Arial" w:cs="Calibri"/>
                <w:spacing w:val="1"/>
                <w:sz w:val="20"/>
                <w:szCs w:val="20"/>
                <w:lang w:val="en-US"/>
              </w:rPr>
            </w:pPr>
            <w:proofErr w:type="spellStart"/>
            <w:r w:rsidRPr="006F6915">
              <w:rPr>
                <w:rFonts w:eastAsia="Arial" w:cs="Calibri"/>
                <w:sz w:val="20"/>
                <w:szCs w:val="20"/>
                <w:lang w:val="en-US"/>
              </w:rPr>
              <w:t>Voto</w:t>
            </w:r>
            <w:proofErr w:type="spellEnd"/>
            <w:r w:rsidRPr="006F6915">
              <w:rPr>
                <w:rFonts w:eastAsia="Arial" w:cs="Calibri"/>
                <w:sz w:val="20"/>
                <w:szCs w:val="20"/>
                <w:lang w:val="en-US"/>
              </w:rPr>
              <w:t xml:space="preserve"> finale 81-90: 18 </w:t>
            </w:r>
            <w:proofErr w:type="spellStart"/>
            <w:r w:rsidRPr="006F6915">
              <w:rPr>
                <w:rFonts w:eastAsia="Arial" w:cs="Calibri"/>
                <w:sz w:val="20"/>
                <w:szCs w:val="20"/>
                <w:lang w:val="en-US"/>
              </w:rPr>
              <w:t>punti</w:t>
            </w:r>
            <w:proofErr w:type="spellEnd"/>
            <w:r w:rsidRPr="006F6915">
              <w:rPr>
                <w:rFonts w:eastAsia="Arial" w:cs="Calibri"/>
                <w:spacing w:val="1"/>
                <w:sz w:val="20"/>
                <w:szCs w:val="20"/>
                <w:lang w:val="en-US"/>
              </w:rPr>
              <w:t xml:space="preserve"> </w:t>
            </w:r>
          </w:p>
          <w:p w14:paraId="7F7DEE53" w14:textId="77777777" w:rsidR="006F6915" w:rsidRPr="006F6915" w:rsidRDefault="006F6915" w:rsidP="006F6915">
            <w:pPr>
              <w:widowControl w:val="0"/>
              <w:autoSpaceDE w:val="0"/>
              <w:autoSpaceDN w:val="0"/>
              <w:ind w:left="108"/>
              <w:rPr>
                <w:rFonts w:eastAsia="Arial" w:cs="Calibri"/>
                <w:sz w:val="20"/>
                <w:szCs w:val="20"/>
              </w:rPr>
            </w:pPr>
            <w:proofErr w:type="spellStart"/>
            <w:r w:rsidRPr="006F6915">
              <w:rPr>
                <w:rFonts w:eastAsia="Arial" w:cs="Calibri"/>
                <w:sz w:val="20"/>
                <w:szCs w:val="20"/>
                <w:lang w:val="en-US"/>
              </w:rPr>
              <w:t>Voto</w:t>
            </w:r>
            <w:proofErr w:type="spellEnd"/>
            <w:r w:rsidRPr="006F6915">
              <w:rPr>
                <w:rFonts w:eastAsia="Arial" w:cs="Calibri"/>
                <w:spacing w:val="-3"/>
                <w:sz w:val="20"/>
                <w:szCs w:val="20"/>
                <w:lang w:val="en-US"/>
              </w:rPr>
              <w:t xml:space="preserve"> </w:t>
            </w:r>
            <w:r w:rsidRPr="006F6915">
              <w:rPr>
                <w:rFonts w:eastAsia="Arial" w:cs="Calibri"/>
                <w:sz w:val="20"/>
                <w:szCs w:val="20"/>
                <w:lang w:val="en-US"/>
              </w:rPr>
              <w:t>finale</w:t>
            </w:r>
            <w:r w:rsidRPr="006F6915">
              <w:rPr>
                <w:rFonts w:eastAsia="Arial" w:cs="Calibri"/>
                <w:spacing w:val="-4"/>
                <w:sz w:val="20"/>
                <w:szCs w:val="20"/>
                <w:lang w:val="en-US"/>
              </w:rPr>
              <w:t xml:space="preserve"> </w:t>
            </w:r>
            <w:r w:rsidRPr="006F6915">
              <w:rPr>
                <w:rFonts w:eastAsia="Arial" w:cs="Calibri"/>
                <w:sz w:val="20"/>
                <w:szCs w:val="20"/>
                <w:lang w:val="en-US"/>
              </w:rPr>
              <w:t>100:</w:t>
            </w:r>
            <w:r w:rsidRPr="006F6915">
              <w:rPr>
                <w:rFonts w:eastAsia="Arial" w:cs="Calibri"/>
                <w:spacing w:val="-4"/>
                <w:sz w:val="20"/>
                <w:szCs w:val="20"/>
                <w:lang w:val="en-US"/>
              </w:rPr>
              <w:t xml:space="preserve"> </w:t>
            </w:r>
            <w:r w:rsidRPr="006F6915">
              <w:rPr>
                <w:rFonts w:eastAsia="Arial" w:cs="Calibri"/>
                <w:sz w:val="20"/>
                <w:szCs w:val="20"/>
                <w:lang w:val="en-US"/>
              </w:rPr>
              <w:t>20</w:t>
            </w:r>
            <w:r w:rsidRPr="006F6915">
              <w:rPr>
                <w:rFonts w:eastAsia="Arial" w:cs="Calibri"/>
                <w:spacing w:val="-4"/>
                <w:sz w:val="20"/>
                <w:szCs w:val="20"/>
                <w:lang w:val="en-US"/>
              </w:rPr>
              <w:t xml:space="preserve"> </w:t>
            </w:r>
            <w:proofErr w:type="spellStart"/>
            <w:r w:rsidRPr="006F6915">
              <w:rPr>
                <w:rFonts w:eastAsia="Arial" w:cs="Calibri"/>
                <w:sz w:val="20"/>
                <w:szCs w:val="20"/>
                <w:lang w:val="en-US"/>
              </w:rPr>
              <w:t>punti</w:t>
            </w:r>
            <w:proofErr w:type="spellEnd"/>
          </w:p>
        </w:tc>
        <w:tc>
          <w:tcPr>
            <w:tcW w:w="1097" w:type="dxa"/>
          </w:tcPr>
          <w:p w14:paraId="1D2CDA25" w14:textId="77777777" w:rsidR="006F6915" w:rsidRPr="006F6915" w:rsidRDefault="006F6915" w:rsidP="006F6915">
            <w:pPr>
              <w:widowControl w:val="0"/>
              <w:autoSpaceDE w:val="0"/>
              <w:autoSpaceDN w:val="0"/>
              <w:rPr>
                <w:rFonts w:eastAsia="Arial" w:cs="Calibri"/>
                <w:b/>
                <w:sz w:val="20"/>
                <w:szCs w:val="20"/>
              </w:rPr>
            </w:pPr>
          </w:p>
        </w:tc>
        <w:tc>
          <w:tcPr>
            <w:tcW w:w="1139" w:type="dxa"/>
          </w:tcPr>
          <w:p w14:paraId="5CB977CF" w14:textId="77777777" w:rsidR="006F6915" w:rsidRPr="006F6915" w:rsidRDefault="006F6915" w:rsidP="006F6915">
            <w:pPr>
              <w:widowControl w:val="0"/>
              <w:autoSpaceDE w:val="0"/>
              <w:autoSpaceDN w:val="0"/>
              <w:rPr>
                <w:rFonts w:eastAsia="Arial" w:cs="Calibri"/>
                <w:b/>
                <w:sz w:val="20"/>
                <w:szCs w:val="20"/>
              </w:rPr>
            </w:pPr>
          </w:p>
        </w:tc>
        <w:tc>
          <w:tcPr>
            <w:tcW w:w="1306" w:type="dxa"/>
          </w:tcPr>
          <w:p w14:paraId="52362D25"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286DA552" w14:textId="77777777" w:rsidTr="00E22B34">
        <w:trPr>
          <w:jc w:val="center"/>
        </w:trPr>
        <w:tc>
          <w:tcPr>
            <w:tcW w:w="3091" w:type="dxa"/>
          </w:tcPr>
          <w:p w14:paraId="4B21DAD8" w14:textId="77777777" w:rsidR="006F6915" w:rsidRPr="006F6915" w:rsidRDefault="006F6915" w:rsidP="006F6915">
            <w:pPr>
              <w:widowControl w:val="0"/>
              <w:autoSpaceDE w:val="0"/>
              <w:autoSpaceDN w:val="0"/>
              <w:rPr>
                <w:rFonts w:eastAsia="Arial" w:cs="Calibri"/>
                <w:bCs/>
                <w:sz w:val="20"/>
                <w:szCs w:val="20"/>
                <w:lang w:val="en-US"/>
              </w:rPr>
            </w:pPr>
            <w:r w:rsidRPr="006F6915">
              <w:rPr>
                <w:rFonts w:eastAsia="Arial" w:cs="Calibri"/>
                <w:b/>
                <w:bCs/>
                <w:sz w:val="20"/>
                <w:szCs w:val="20"/>
                <w:lang w:val="en-US"/>
              </w:rPr>
              <w:t xml:space="preserve">A3) Diploma di </w:t>
            </w:r>
            <w:proofErr w:type="spellStart"/>
            <w:r w:rsidRPr="006F6915">
              <w:rPr>
                <w:rFonts w:eastAsia="Arial" w:cs="Calibri"/>
                <w:b/>
                <w:bCs/>
                <w:sz w:val="20"/>
                <w:szCs w:val="20"/>
                <w:lang w:val="en-US"/>
              </w:rPr>
              <w:t>licenza</w:t>
            </w:r>
            <w:proofErr w:type="spellEnd"/>
            <w:r w:rsidRPr="006F6915">
              <w:rPr>
                <w:rFonts w:eastAsia="Arial" w:cs="Calibri"/>
                <w:b/>
                <w:bCs/>
                <w:sz w:val="20"/>
                <w:szCs w:val="20"/>
                <w:lang w:val="en-US"/>
              </w:rPr>
              <w:t xml:space="preserve"> media</w:t>
            </w:r>
            <w:r w:rsidRPr="006F6915">
              <w:rPr>
                <w:rFonts w:eastAsia="Arial" w:cs="Calibri"/>
                <w:bCs/>
                <w:sz w:val="20"/>
                <w:szCs w:val="20"/>
                <w:lang w:val="en-US"/>
              </w:rPr>
              <w:t xml:space="preserve"> (in </w:t>
            </w:r>
            <w:proofErr w:type="spellStart"/>
            <w:r w:rsidRPr="006F6915">
              <w:rPr>
                <w:rFonts w:eastAsia="Arial" w:cs="Calibri"/>
                <w:bCs/>
                <w:sz w:val="20"/>
                <w:szCs w:val="20"/>
                <w:lang w:val="en-US"/>
              </w:rPr>
              <w:t>alternativa</w:t>
            </w:r>
            <w:proofErr w:type="spellEnd"/>
            <w:r w:rsidRPr="006F6915">
              <w:rPr>
                <w:rFonts w:eastAsia="Arial" w:cs="Calibri"/>
                <w:bCs/>
                <w:sz w:val="20"/>
                <w:szCs w:val="20"/>
                <w:lang w:val="en-US"/>
              </w:rPr>
              <w:t xml:space="preserve"> al </w:t>
            </w:r>
            <w:proofErr w:type="spellStart"/>
            <w:r w:rsidRPr="006F6915">
              <w:rPr>
                <w:rFonts w:eastAsia="Arial" w:cs="Calibri"/>
                <w:bCs/>
                <w:sz w:val="20"/>
                <w:szCs w:val="20"/>
                <w:lang w:val="en-US"/>
              </w:rPr>
              <w:t>punteggio</w:t>
            </w:r>
            <w:proofErr w:type="spellEnd"/>
            <w:r w:rsidRPr="006F6915">
              <w:rPr>
                <w:rFonts w:eastAsia="Arial" w:cs="Calibri"/>
                <w:bCs/>
                <w:sz w:val="20"/>
                <w:szCs w:val="20"/>
                <w:lang w:val="en-US"/>
              </w:rPr>
              <w:t xml:space="preserve"> di cui ai </w:t>
            </w:r>
            <w:proofErr w:type="spellStart"/>
            <w:r w:rsidRPr="006F6915">
              <w:rPr>
                <w:rFonts w:eastAsia="Arial" w:cs="Calibri"/>
                <w:bCs/>
                <w:sz w:val="20"/>
                <w:szCs w:val="20"/>
                <w:lang w:val="en-US"/>
              </w:rPr>
              <w:t>punti</w:t>
            </w:r>
            <w:proofErr w:type="spellEnd"/>
            <w:r w:rsidRPr="006F6915">
              <w:rPr>
                <w:rFonts w:eastAsia="Arial" w:cs="Calibri"/>
                <w:bCs/>
                <w:sz w:val="20"/>
                <w:szCs w:val="20"/>
                <w:lang w:val="en-US"/>
              </w:rPr>
              <w:t xml:space="preserve"> 1 e 2)</w:t>
            </w:r>
          </w:p>
        </w:tc>
        <w:tc>
          <w:tcPr>
            <w:tcW w:w="854" w:type="dxa"/>
          </w:tcPr>
          <w:p w14:paraId="6CD57180" w14:textId="77777777" w:rsidR="006F6915" w:rsidRPr="006F6915" w:rsidRDefault="006F6915" w:rsidP="006F6915">
            <w:pPr>
              <w:widowControl w:val="0"/>
              <w:autoSpaceDE w:val="0"/>
              <w:autoSpaceDN w:val="0"/>
              <w:jc w:val="center"/>
              <w:rPr>
                <w:rFonts w:eastAsia="Arial" w:cs="Calibri"/>
                <w:b/>
                <w:sz w:val="20"/>
                <w:szCs w:val="20"/>
                <w:lang w:val="en-US"/>
              </w:rPr>
            </w:pPr>
          </w:p>
          <w:p w14:paraId="53701DF4" w14:textId="77777777" w:rsidR="006F6915" w:rsidRPr="006F6915" w:rsidRDefault="006F6915" w:rsidP="006F6915">
            <w:pPr>
              <w:widowControl w:val="0"/>
              <w:autoSpaceDE w:val="0"/>
              <w:autoSpaceDN w:val="0"/>
              <w:jc w:val="center"/>
              <w:rPr>
                <w:rFonts w:eastAsia="Arial" w:cs="Calibri"/>
                <w:b/>
                <w:sz w:val="20"/>
                <w:szCs w:val="20"/>
                <w:lang w:val="en-US"/>
              </w:rPr>
            </w:pPr>
            <w:r w:rsidRPr="006F6915">
              <w:rPr>
                <w:rFonts w:eastAsia="Arial" w:cs="Calibri"/>
                <w:b/>
                <w:sz w:val="20"/>
                <w:szCs w:val="20"/>
                <w:lang w:val="en-US"/>
              </w:rPr>
              <w:t>12</w:t>
            </w:r>
          </w:p>
        </w:tc>
        <w:tc>
          <w:tcPr>
            <w:tcW w:w="2469" w:type="dxa"/>
          </w:tcPr>
          <w:p w14:paraId="0F3A0D8F" w14:textId="77777777" w:rsidR="006F6915" w:rsidRPr="006F6915" w:rsidRDefault="006F6915" w:rsidP="006F6915">
            <w:pPr>
              <w:widowControl w:val="0"/>
              <w:autoSpaceDE w:val="0"/>
              <w:autoSpaceDN w:val="0"/>
              <w:ind w:left="108"/>
              <w:rPr>
                <w:rFonts w:eastAsia="Arial" w:cs="Calibri"/>
                <w:b/>
                <w:bCs/>
                <w:sz w:val="20"/>
                <w:szCs w:val="20"/>
                <w:u w:val="single"/>
              </w:rPr>
            </w:pPr>
            <w:r w:rsidRPr="006F6915">
              <w:rPr>
                <w:rFonts w:eastAsia="Arial" w:cs="Calibri"/>
                <w:b/>
                <w:bCs/>
                <w:sz w:val="20"/>
                <w:szCs w:val="20"/>
                <w:u w:val="single"/>
              </w:rPr>
              <w:t>Si valuta un solo titolo</w:t>
            </w:r>
          </w:p>
          <w:p w14:paraId="4126DA5A" w14:textId="77777777" w:rsidR="006F6915" w:rsidRPr="006F6915" w:rsidRDefault="006F6915" w:rsidP="006F6915">
            <w:pPr>
              <w:widowControl w:val="0"/>
              <w:autoSpaceDE w:val="0"/>
              <w:autoSpaceDN w:val="0"/>
              <w:ind w:left="108"/>
              <w:rPr>
                <w:rFonts w:eastAsia="Arial" w:cs="Calibri"/>
                <w:sz w:val="20"/>
                <w:szCs w:val="20"/>
                <w:lang w:val="en-US"/>
              </w:rPr>
            </w:pPr>
            <w:r w:rsidRPr="006F6915">
              <w:rPr>
                <w:rFonts w:eastAsia="Arial" w:cs="Calibri"/>
                <w:bCs/>
                <w:sz w:val="20"/>
                <w:szCs w:val="20"/>
              </w:rPr>
              <w:t>Il punteggio è attribuito nella misura fissa di 12 punti</w:t>
            </w:r>
          </w:p>
        </w:tc>
        <w:tc>
          <w:tcPr>
            <w:tcW w:w="1097" w:type="dxa"/>
          </w:tcPr>
          <w:p w14:paraId="0A937967" w14:textId="77777777" w:rsidR="006F6915" w:rsidRPr="006F6915" w:rsidRDefault="006F6915" w:rsidP="006F6915">
            <w:pPr>
              <w:widowControl w:val="0"/>
              <w:autoSpaceDE w:val="0"/>
              <w:autoSpaceDN w:val="0"/>
              <w:rPr>
                <w:rFonts w:eastAsia="Arial" w:cs="Calibri"/>
                <w:b/>
                <w:sz w:val="20"/>
                <w:szCs w:val="20"/>
              </w:rPr>
            </w:pPr>
          </w:p>
        </w:tc>
        <w:tc>
          <w:tcPr>
            <w:tcW w:w="1139" w:type="dxa"/>
          </w:tcPr>
          <w:p w14:paraId="56A51B90" w14:textId="77777777" w:rsidR="006F6915" w:rsidRPr="006F6915" w:rsidRDefault="006F6915" w:rsidP="006F6915">
            <w:pPr>
              <w:widowControl w:val="0"/>
              <w:autoSpaceDE w:val="0"/>
              <w:autoSpaceDN w:val="0"/>
              <w:rPr>
                <w:rFonts w:eastAsia="Arial" w:cs="Calibri"/>
                <w:b/>
                <w:sz w:val="20"/>
                <w:szCs w:val="20"/>
              </w:rPr>
            </w:pPr>
          </w:p>
        </w:tc>
        <w:tc>
          <w:tcPr>
            <w:tcW w:w="1306" w:type="dxa"/>
          </w:tcPr>
          <w:p w14:paraId="171F5787"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75A32CBC" w14:textId="77777777" w:rsidTr="00E22B34">
        <w:trPr>
          <w:trHeight w:val="417"/>
          <w:jc w:val="center"/>
        </w:trPr>
        <w:tc>
          <w:tcPr>
            <w:tcW w:w="9956" w:type="dxa"/>
            <w:gridSpan w:val="6"/>
            <w:vAlign w:val="center"/>
          </w:tcPr>
          <w:p w14:paraId="116BF503" w14:textId="77777777" w:rsidR="006F6915" w:rsidRPr="006F6915" w:rsidRDefault="006F6915" w:rsidP="006F6915">
            <w:pPr>
              <w:widowControl w:val="0"/>
              <w:autoSpaceDE w:val="0"/>
              <w:autoSpaceDN w:val="0"/>
              <w:rPr>
                <w:rFonts w:eastAsia="Arial" w:cs="Calibri"/>
                <w:b/>
                <w:sz w:val="20"/>
                <w:szCs w:val="20"/>
                <w:u w:val="single"/>
              </w:rPr>
            </w:pPr>
            <w:r w:rsidRPr="006F6915">
              <w:rPr>
                <w:rFonts w:eastAsia="Arial" w:cs="Calibri"/>
                <w:b/>
                <w:sz w:val="20"/>
                <w:szCs w:val="20"/>
                <w:u w:val="single"/>
              </w:rPr>
              <w:t>ESPERIENZE LAVORATIVE</w:t>
            </w:r>
          </w:p>
        </w:tc>
      </w:tr>
      <w:tr w:rsidR="006F6915" w:rsidRPr="006F6915" w14:paraId="5DEC35AC" w14:textId="77777777" w:rsidTr="00E22B34">
        <w:trPr>
          <w:trHeight w:val="1126"/>
          <w:jc w:val="center"/>
        </w:trPr>
        <w:tc>
          <w:tcPr>
            <w:tcW w:w="3091" w:type="dxa"/>
            <w:tcBorders>
              <w:bottom w:val="single" w:sz="4" w:space="0" w:color="auto"/>
            </w:tcBorders>
            <w:vAlign w:val="center"/>
          </w:tcPr>
          <w:p w14:paraId="0FF80E6D" w14:textId="77777777" w:rsidR="006F6915" w:rsidRPr="006F6915" w:rsidRDefault="006F6915" w:rsidP="006F6915">
            <w:pPr>
              <w:ind w:right="-106"/>
              <w:jc w:val="center"/>
              <w:rPr>
                <w:rFonts w:eastAsia="Arial" w:cs="Calibri"/>
                <w:b/>
                <w:sz w:val="20"/>
                <w:szCs w:val="20"/>
              </w:rPr>
            </w:pPr>
            <w:r w:rsidRPr="006F6915">
              <w:rPr>
                <w:rFonts w:eastAsia="Arial" w:cs="Calibri"/>
                <w:b/>
                <w:sz w:val="20"/>
                <w:szCs w:val="20"/>
              </w:rPr>
              <w:t xml:space="preserve">B.1 Incarichi di supporto materiale in progetti finanziati dall’UE </w:t>
            </w:r>
          </w:p>
          <w:p w14:paraId="3A4E3541" w14:textId="77777777" w:rsidR="006F6915" w:rsidRPr="006F6915" w:rsidRDefault="006F6915" w:rsidP="006F6915">
            <w:pPr>
              <w:ind w:right="-106"/>
              <w:jc w:val="center"/>
              <w:rPr>
                <w:rFonts w:eastAsia="Arial" w:cs="Calibri"/>
                <w:b/>
                <w:sz w:val="20"/>
                <w:szCs w:val="20"/>
              </w:rPr>
            </w:pPr>
            <w:r w:rsidRPr="006F6915">
              <w:rPr>
                <w:rFonts w:eastAsia="Arial" w:cs="Calibri"/>
                <w:b/>
                <w:sz w:val="20"/>
                <w:szCs w:val="20"/>
              </w:rPr>
              <w:t>(PON – PNRR)</w:t>
            </w:r>
          </w:p>
          <w:p w14:paraId="655DC74B" w14:textId="77777777" w:rsidR="006F6915" w:rsidRPr="006F6915" w:rsidRDefault="006F6915" w:rsidP="006F6915">
            <w:pPr>
              <w:ind w:right="-106"/>
              <w:jc w:val="center"/>
              <w:rPr>
                <w:rFonts w:eastAsia="Arial" w:cs="Calibri"/>
                <w:b/>
                <w:bCs/>
                <w:sz w:val="20"/>
                <w:szCs w:val="20"/>
              </w:rPr>
            </w:pPr>
          </w:p>
        </w:tc>
        <w:tc>
          <w:tcPr>
            <w:tcW w:w="854" w:type="dxa"/>
            <w:tcBorders>
              <w:bottom w:val="single" w:sz="4" w:space="0" w:color="auto"/>
            </w:tcBorders>
          </w:tcPr>
          <w:p w14:paraId="59B3696D" w14:textId="77777777" w:rsidR="006F6915" w:rsidRPr="006F6915" w:rsidRDefault="006F6915" w:rsidP="006F6915">
            <w:pPr>
              <w:rPr>
                <w:rFonts w:eastAsia="Arial" w:cs="Calibri"/>
                <w:b/>
                <w:sz w:val="20"/>
                <w:szCs w:val="20"/>
              </w:rPr>
            </w:pPr>
          </w:p>
          <w:p w14:paraId="52E06AFD" w14:textId="77777777" w:rsidR="006F6915" w:rsidRPr="006F6915" w:rsidRDefault="006F6915" w:rsidP="006F6915">
            <w:pPr>
              <w:rPr>
                <w:rFonts w:eastAsia="Arial" w:cs="Calibri"/>
                <w:b/>
                <w:sz w:val="20"/>
                <w:szCs w:val="20"/>
              </w:rPr>
            </w:pPr>
            <w:r w:rsidRPr="006F6915">
              <w:rPr>
                <w:rFonts w:eastAsia="Arial" w:cs="Calibri"/>
                <w:sz w:val="20"/>
                <w:szCs w:val="20"/>
              </w:rPr>
              <w:t>2 punto per ogni incarico</w:t>
            </w:r>
          </w:p>
        </w:tc>
        <w:tc>
          <w:tcPr>
            <w:tcW w:w="2469" w:type="dxa"/>
            <w:tcBorders>
              <w:bottom w:val="single" w:sz="4" w:space="0" w:color="auto"/>
            </w:tcBorders>
          </w:tcPr>
          <w:p w14:paraId="06755770" w14:textId="77777777" w:rsidR="006F6915" w:rsidRPr="006F6915" w:rsidRDefault="006F6915" w:rsidP="006F6915">
            <w:pPr>
              <w:widowControl w:val="0"/>
              <w:autoSpaceDE w:val="0"/>
              <w:autoSpaceDN w:val="0"/>
              <w:ind w:left="108"/>
              <w:rPr>
                <w:rFonts w:eastAsia="Arial" w:cs="Calibri"/>
                <w:sz w:val="20"/>
                <w:szCs w:val="20"/>
              </w:rPr>
            </w:pPr>
          </w:p>
          <w:p w14:paraId="5EA809E6" w14:textId="77777777" w:rsidR="006F6915" w:rsidRPr="006F6915" w:rsidRDefault="006F6915" w:rsidP="006F6915">
            <w:pPr>
              <w:widowControl w:val="0"/>
              <w:autoSpaceDE w:val="0"/>
              <w:autoSpaceDN w:val="0"/>
              <w:ind w:left="108"/>
              <w:rPr>
                <w:rFonts w:eastAsia="Arial" w:cs="Calibri"/>
                <w:sz w:val="20"/>
                <w:szCs w:val="20"/>
              </w:rPr>
            </w:pPr>
            <w:r w:rsidRPr="006F6915">
              <w:rPr>
                <w:rFonts w:eastAsia="Arial" w:cs="Calibri"/>
                <w:sz w:val="20"/>
                <w:szCs w:val="20"/>
              </w:rPr>
              <w:t>Fino ad un massimo di 30 incarichi</w:t>
            </w:r>
          </w:p>
        </w:tc>
        <w:tc>
          <w:tcPr>
            <w:tcW w:w="1097" w:type="dxa"/>
          </w:tcPr>
          <w:p w14:paraId="6F90AED1" w14:textId="77777777" w:rsidR="006F6915" w:rsidRPr="006F6915" w:rsidRDefault="006F6915" w:rsidP="006F6915">
            <w:pPr>
              <w:widowControl w:val="0"/>
              <w:autoSpaceDE w:val="0"/>
              <w:autoSpaceDN w:val="0"/>
              <w:rPr>
                <w:rFonts w:eastAsia="Arial" w:cs="Calibri"/>
                <w:b/>
                <w:sz w:val="20"/>
                <w:szCs w:val="20"/>
              </w:rPr>
            </w:pPr>
          </w:p>
        </w:tc>
        <w:tc>
          <w:tcPr>
            <w:tcW w:w="1139" w:type="dxa"/>
          </w:tcPr>
          <w:p w14:paraId="1C8F8835" w14:textId="77777777" w:rsidR="006F6915" w:rsidRPr="006F6915" w:rsidRDefault="006F6915" w:rsidP="006F6915">
            <w:pPr>
              <w:widowControl w:val="0"/>
              <w:autoSpaceDE w:val="0"/>
              <w:autoSpaceDN w:val="0"/>
              <w:rPr>
                <w:rFonts w:eastAsia="Arial" w:cs="Calibri"/>
                <w:b/>
                <w:sz w:val="20"/>
                <w:szCs w:val="20"/>
              </w:rPr>
            </w:pPr>
          </w:p>
        </w:tc>
        <w:tc>
          <w:tcPr>
            <w:tcW w:w="1306" w:type="dxa"/>
          </w:tcPr>
          <w:p w14:paraId="49690B88"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64889002" w14:textId="77777777" w:rsidTr="00E22B34">
        <w:trPr>
          <w:trHeight w:val="684"/>
          <w:jc w:val="center"/>
        </w:trPr>
        <w:tc>
          <w:tcPr>
            <w:tcW w:w="9956" w:type="dxa"/>
            <w:gridSpan w:val="6"/>
            <w:tcBorders>
              <w:bottom w:val="single" w:sz="4" w:space="0" w:color="auto"/>
            </w:tcBorders>
            <w:vAlign w:val="center"/>
          </w:tcPr>
          <w:p w14:paraId="49D3FC72" w14:textId="77777777" w:rsidR="006F6915" w:rsidRPr="006F6915" w:rsidRDefault="006F6915" w:rsidP="006F6915">
            <w:pPr>
              <w:widowControl w:val="0"/>
              <w:autoSpaceDE w:val="0"/>
              <w:autoSpaceDN w:val="0"/>
              <w:rPr>
                <w:rFonts w:eastAsia="Arial" w:cs="Calibri"/>
                <w:b/>
                <w:sz w:val="20"/>
                <w:szCs w:val="20"/>
              </w:rPr>
            </w:pPr>
            <w:r w:rsidRPr="006F6915">
              <w:rPr>
                <w:rFonts w:eastAsia="Arial" w:cs="Calibri"/>
                <w:b/>
                <w:sz w:val="20"/>
                <w:szCs w:val="20"/>
                <w:u w:val="single"/>
              </w:rPr>
              <w:t>TITOLI PROFESSIONALI</w:t>
            </w:r>
          </w:p>
        </w:tc>
      </w:tr>
      <w:tr w:rsidR="006F6915" w:rsidRPr="006F6915" w14:paraId="64FCC64D" w14:textId="77777777" w:rsidTr="00E22B34">
        <w:trPr>
          <w:trHeight w:val="684"/>
          <w:jc w:val="center"/>
        </w:trPr>
        <w:tc>
          <w:tcPr>
            <w:tcW w:w="3091" w:type="dxa"/>
            <w:tcBorders>
              <w:bottom w:val="single" w:sz="4" w:space="0" w:color="auto"/>
            </w:tcBorders>
            <w:vAlign w:val="center"/>
          </w:tcPr>
          <w:p w14:paraId="66097A76" w14:textId="77777777" w:rsidR="006F6915" w:rsidRPr="006F6915" w:rsidRDefault="006F6915" w:rsidP="006F6915">
            <w:pPr>
              <w:ind w:right="-106"/>
              <w:rPr>
                <w:rFonts w:eastAsia="Arial" w:cs="Calibri"/>
                <w:b/>
                <w:sz w:val="20"/>
                <w:szCs w:val="20"/>
              </w:rPr>
            </w:pPr>
            <w:r w:rsidRPr="006F6915">
              <w:rPr>
                <w:rFonts w:eastAsia="Arial" w:cs="Calibri"/>
                <w:b/>
                <w:sz w:val="20"/>
                <w:szCs w:val="20"/>
              </w:rPr>
              <w:t>C.1 Anzianità di servizio</w:t>
            </w:r>
          </w:p>
          <w:p w14:paraId="14ABE3A0" w14:textId="77777777" w:rsidR="006F6915" w:rsidRPr="006F6915" w:rsidRDefault="006F6915" w:rsidP="006F6915">
            <w:pPr>
              <w:ind w:right="-106"/>
              <w:rPr>
                <w:rFonts w:eastAsia="Arial" w:cs="Calibri"/>
                <w:b/>
                <w:sz w:val="20"/>
                <w:szCs w:val="20"/>
              </w:rPr>
            </w:pPr>
            <w:r w:rsidRPr="006F6915">
              <w:rPr>
                <w:rFonts w:eastAsia="Times New Roman" w:cs="Calibri"/>
                <w:bCs/>
                <w:sz w:val="20"/>
                <w:szCs w:val="20"/>
              </w:rPr>
              <w:t>Anzianità maturata con contratto a tempo indeterminato/determinato con almeno 180 gg di servizio nell’anno di riferimento presso scuole statali e/o paritarie.</w:t>
            </w:r>
          </w:p>
        </w:tc>
        <w:tc>
          <w:tcPr>
            <w:tcW w:w="854" w:type="dxa"/>
            <w:tcBorders>
              <w:bottom w:val="single" w:sz="4" w:space="0" w:color="auto"/>
            </w:tcBorders>
          </w:tcPr>
          <w:p w14:paraId="2148340A" w14:textId="77777777" w:rsidR="006F6915" w:rsidRPr="006F6915" w:rsidRDefault="006F6915" w:rsidP="006F6915">
            <w:pPr>
              <w:rPr>
                <w:rFonts w:eastAsia="Arial" w:cs="Calibri"/>
                <w:bCs/>
                <w:sz w:val="20"/>
                <w:szCs w:val="20"/>
              </w:rPr>
            </w:pPr>
            <w:r w:rsidRPr="006F6915">
              <w:rPr>
                <w:rFonts w:eastAsia="Arial" w:cs="Calibri"/>
                <w:bCs/>
                <w:sz w:val="20"/>
                <w:szCs w:val="20"/>
              </w:rPr>
              <w:t>1 punti cad.</w:t>
            </w:r>
          </w:p>
        </w:tc>
        <w:tc>
          <w:tcPr>
            <w:tcW w:w="2469" w:type="dxa"/>
            <w:tcBorders>
              <w:bottom w:val="single" w:sz="4" w:space="0" w:color="auto"/>
            </w:tcBorders>
          </w:tcPr>
          <w:p w14:paraId="6A011EF9" w14:textId="77777777" w:rsidR="006F6915" w:rsidRPr="006F6915" w:rsidRDefault="006F6915" w:rsidP="006F6915">
            <w:pPr>
              <w:widowControl w:val="0"/>
              <w:autoSpaceDE w:val="0"/>
              <w:autoSpaceDN w:val="0"/>
              <w:ind w:left="108"/>
              <w:rPr>
                <w:rFonts w:eastAsia="Arial" w:cs="Calibri"/>
                <w:sz w:val="20"/>
                <w:szCs w:val="20"/>
              </w:rPr>
            </w:pPr>
            <w:r w:rsidRPr="006F6915">
              <w:rPr>
                <w:rFonts w:eastAsia="Arial" w:cs="Calibri"/>
                <w:sz w:val="20"/>
                <w:szCs w:val="20"/>
              </w:rPr>
              <w:t>Fino ad un massimo di 20 incarichi</w:t>
            </w:r>
          </w:p>
        </w:tc>
        <w:tc>
          <w:tcPr>
            <w:tcW w:w="1097" w:type="dxa"/>
            <w:tcBorders>
              <w:bottom w:val="single" w:sz="4" w:space="0" w:color="auto"/>
            </w:tcBorders>
          </w:tcPr>
          <w:p w14:paraId="480E3144" w14:textId="77777777" w:rsidR="006F6915" w:rsidRPr="006F6915" w:rsidRDefault="006F6915" w:rsidP="006F6915">
            <w:pPr>
              <w:widowControl w:val="0"/>
              <w:autoSpaceDE w:val="0"/>
              <w:autoSpaceDN w:val="0"/>
              <w:rPr>
                <w:rFonts w:eastAsia="Arial" w:cs="Calibri"/>
                <w:b/>
                <w:sz w:val="20"/>
                <w:szCs w:val="20"/>
              </w:rPr>
            </w:pPr>
          </w:p>
        </w:tc>
        <w:tc>
          <w:tcPr>
            <w:tcW w:w="1139" w:type="dxa"/>
            <w:tcBorders>
              <w:bottom w:val="single" w:sz="4" w:space="0" w:color="auto"/>
            </w:tcBorders>
          </w:tcPr>
          <w:p w14:paraId="6384CC60" w14:textId="77777777" w:rsidR="006F6915" w:rsidRPr="006F6915" w:rsidRDefault="006F6915" w:rsidP="006F6915">
            <w:pPr>
              <w:widowControl w:val="0"/>
              <w:autoSpaceDE w:val="0"/>
              <w:autoSpaceDN w:val="0"/>
              <w:rPr>
                <w:rFonts w:eastAsia="Arial" w:cs="Calibri"/>
                <w:b/>
                <w:sz w:val="20"/>
                <w:szCs w:val="20"/>
              </w:rPr>
            </w:pPr>
          </w:p>
        </w:tc>
        <w:tc>
          <w:tcPr>
            <w:tcW w:w="1306" w:type="dxa"/>
            <w:tcBorders>
              <w:bottom w:val="single" w:sz="4" w:space="0" w:color="auto"/>
            </w:tcBorders>
          </w:tcPr>
          <w:p w14:paraId="78A1746F" w14:textId="77777777" w:rsidR="006F6915" w:rsidRPr="006F6915" w:rsidRDefault="006F6915" w:rsidP="006F6915">
            <w:pPr>
              <w:widowControl w:val="0"/>
              <w:autoSpaceDE w:val="0"/>
              <w:autoSpaceDN w:val="0"/>
              <w:rPr>
                <w:rFonts w:eastAsia="Arial" w:cs="Calibri"/>
                <w:b/>
                <w:sz w:val="20"/>
                <w:szCs w:val="20"/>
              </w:rPr>
            </w:pPr>
          </w:p>
        </w:tc>
      </w:tr>
      <w:tr w:rsidR="006F6915" w:rsidRPr="006F6915" w14:paraId="2543F895" w14:textId="77777777" w:rsidTr="00E22B34">
        <w:trPr>
          <w:trHeight w:val="1126"/>
          <w:jc w:val="center"/>
        </w:trPr>
        <w:tc>
          <w:tcPr>
            <w:tcW w:w="3091" w:type="dxa"/>
            <w:tcBorders>
              <w:top w:val="single" w:sz="4" w:space="0" w:color="auto"/>
              <w:left w:val="single" w:sz="4" w:space="0" w:color="auto"/>
              <w:bottom w:val="single" w:sz="4" w:space="0" w:color="auto"/>
              <w:right w:val="single" w:sz="4" w:space="0" w:color="auto"/>
            </w:tcBorders>
            <w:vAlign w:val="center"/>
          </w:tcPr>
          <w:p w14:paraId="50505B1A" w14:textId="77777777" w:rsidR="006F6915" w:rsidRPr="006F6915" w:rsidRDefault="006F6915" w:rsidP="006F6915">
            <w:pPr>
              <w:ind w:right="-3426"/>
              <w:rPr>
                <w:rFonts w:eastAsia="Arial" w:cs="Calibri"/>
                <w:sz w:val="20"/>
                <w:szCs w:val="20"/>
              </w:rPr>
            </w:pPr>
            <w:r w:rsidRPr="006F6915">
              <w:rPr>
                <w:rFonts w:eastAsia="Arial" w:cs="Calibri"/>
                <w:b/>
                <w:sz w:val="20"/>
                <w:szCs w:val="20"/>
              </w:rPr>
              <w:t xml:space="preserve">                 TOTALE                         </w:t>
            </w:r>
          </w:p>
        </w:tc>
        <w:tc>
          <w:tcPr>
            <w:tcW w:w="854" w:type="dxa"/>
            <w:tcBorders>
              <w:top w:val="single" w:sz="4" w:space="0" w:color="auto"/>
              <w:left w:val="single" w:sz="4" w:space="0" w:color="auto"/>
              <w:bottom w:val="single" w:sz="4" w:space="0" w:color="auto"/>
              <w:right w:val="single" w:sz="4" w:space="0" w:color="auto"/>
            </w:tcBorders>
            <w:vAlign w:val="center"/>
          </w:tcPr>
          <w:p w14:paraId="35C3DA33" w14:textId="77777777" w:rsidR="006F6915" w:rsidRPr="006F6915" w:rsidRDefault="006F6915" w:rsidP="006F6915">
            <w:pPr>
              <w:snapToGrid w:val="0"/>
              <w:rPr>
                <w:rFonts w:eastAsia="Arial" w:cs="Calibri"/>
                <w:sz w:val="20"/>
                <w:szCs w:val="20"/>
              </w:rPr>
            </w:pPr>
          </w:p>
        </w:tc>
        <w:tc>
          <w:tcPr>
            <w:tcW w:w="2469" w:type="dxa"/>
            <w:tcBorders>
              <w:top w:val="single" w:sz="4" w:space="0" w:color="auto"/>
              <w:left w:val="single" w:sz="4" w:space="0" w:color="auto"/>
              <w:bottom w:val="single" w:sz="4" w:space="0" w:color="auto"/>
              <w:right w:val="single" w:sz="4" w:space="0" w:color="auto"/>
            </w:tcBorders>
            <w:vAlign w:val="center"/>
          </w:tcPr>
          <w:p w14:paraId="3596A3A1" w14:textId="77777777" w:rsidR="006F6915" w:rsidRPr="006F6915" w:rsidRDefault="006F6915" w:rsidP="006F6915">
            <w:pPr>
              <w:snapToGrid w:val="0"/>
              <w:rPr>
                <w:rFonts w:eastAsia="Arial" w:cs="Calibri"/>
                <w:b/>
                <w:sz w:val="20"/>
                <w:szCs w:val="20"/>
              </w:rPr>
            </w:pPr>
            <w:r w:rsidRPr="006F6915">
              <w:rPr>
                <w:rFonts w:eastAsia="Arial" w:cs="Calibri"/>
                <w:sz w:val="20"/>
                <w:szCs w:val="20"/>
              </w:rPr>
              <w:t xml:space="preserve">             100</w:t>
            </w:r>
          </w:p>
        </w:tc>
        <w:tc>
          <w:tcPr>
            <w:tcW w:w="1097" w:type="dxa"/>
            <w:tcBorders>
              <w:left w:val="single" w:sz="4" w:space="0" w:color="auto"/>
              <w:bottom w:val="single" w:sz="4" w:space="0" w:color="auto"/>
              <w:right w:val="single" w:sz="4" w:space="0" w:color="auto"/>
            </w:tcBorders>
            <w:vAlign w:val="center"/>
          </w:tcPr>
          <w:p w14:paraId="6F102DCE" w14:textId="77777777" w:rsidR="006F6915" w:rsidRPr="006F6915" w:rsidRDefault="006F6915" w:rsidP="006F6915">
            <w:pPr>
              <w:snapToGrid w:val="0"/>
              <w:rPr>
                <w:rFonts w:eastAsia="Arial" w:cs="Calibri"/>
                <w:sz w:val="20"/>
                <w:szCs w:val="20"/>
              </w:rPr>
            </w:pPr>
          </w:p>
        </w:tc>
        <w:tc>
          <w:tcPr>
            <w:tcW w:w="1139" w:type="dxa"/>
            <w:tcBorders>
              <w:left w:val="single" w:sz="4" w:space="0" w:color="auto"/>
              <w:bottom w:val="single" w:sz="4" w:space="0" w:color="auto"/>
              <w:right w:val="single" w:sz="4" w:space="0" w:color="auto"/>
            </w:tcBorders>
            <w:vAlign w:val="center"/>
          </w:tcPr>
          <w:p w14:paraId="5ABA1B44" w14:textId="77777777" w:rsidR="006F6915" w:rsidRPr="006F6915" w:rsidRDefault="006F6915" w:rsidP="006F6915">
            <w:pPr>
              <w:rPr>
                <w:rFonts w:eastAsia="Arial" w:cs="Calibri"/>
                <w:sz w:val="20"/>
                <w:szCs w:val="20"/>
              </w:rPr>
            </w:pPr>
          </w:p>
        </w:tc>
        <w:tc>
          <w:tcPr>
            <w:tcW w:w="1306" w:type="dxa"/>
            <w:tcBorders>
              <w:left w:val="single" w:sz="4" w:space="0" w:color="auto"/>
              <w:bottom w:val="single" w:sz="4" w:space="0" w:color="auto"/>
            </w:tcBorders>
            <w:vAlign w:val="center"/>
          </w:tcPr>
          <w:p w14:paraId="30B4DB0B" w14:textId="77777777" w:rsidR="006F6915" w:rsidRPr="006F6915" w:rsidRDefault="006F6915" w:rsidP="006F6915">
            <w:pPr>
              <w:snapToGrid w:val="0"/>
              <w:rPr>
                <w:rFonts w:eastAsia="Arial" w:cs="Calibri"/>
                <w:sz w:val="20"/>
                <w:szCs w:val="20"/>
              </w:rPr>
            </w:pPr>
          </w:p>
        </w:tc>
      </w:tr>
    </w:tbl>
    <w:p w14:paraId="29742ABE" w14:textId="0DA16D46" w:rsidR="006F6915" w:rsidRDefault="006F6915" w:rsidP="00335B86">
      <w:pPr>
        <w:pStyle w:val="Paragrafoelenco"/>
        <w:ind w:left="284" w:right="-427"/>
        <w:jc w:val="both"/>
        <w:rPr>
          <w:rFonts w:asciiTheme="minorHAnsi" w:eastAsiaTheme="minorEastAsia" w:hAnsiTheme="minorHAnsi" w:cstheme="minorHAnsi"/>
          <w:lang w:eastAsia="it-IT"/>
        </w:rPr>
      </w:pPr>
    </w:p>
    <w:p w14:paraId="04E9D0CE" w14:textId="5017AC54" w:rsidR="006F6915" w:rsidRDefault="006F6915" w:rsidP="00335B86">
      <w:pPr>
        <w:pStyle w:val="Paragrafoelenco"/>
        <w:ind w:left="284" w:right="-427"/>
        <w:jc w:val="both"/>
        <w:rPr>
          <w:rFonts w:asciiTheme="minorHAnsi" w:eastAsiaTheme="minorEastAsia" w:hAnsiTheme="minorHAnsi" w:cstheme="minorHAnsi"/>
          <w:lang w:eastAsia="it-IT"/>
        </w:rPr>
      </w:pPr>
      <w:r>
        <w:rPr>
          <w:rFonts w:asciiTheme="minorHAnsi" w:eastAsiaTheme="minorEastAsia" w:hAnsiTheme="minorHAnsi" w:cstheme="minorHAnsi"/>
          <w:lang w:eastAsia="it-IT"/>
        </w:rPr>
        <w:t>Data e firma</w:t>
      </w:r>
    </w:p>
    <w:tbl>
      <w:tblPr>
        <w:tblW w:w="10593" w:type="dxa"/>
        <w:tblInd w:w="-147" w:type="dxa"/>
        <w:tblLayout w:type="fixed"/>
        <w:tblLook w:val="0000" w:firstRow="0" w:lastRow="0" w:firstColumn="0" w:lastColumn="0" w:noHBand="0" w:noVBand="0"/>
      </w:tblPr>
      <w:tblGrid>
        <w:gridCol w:w="3912"/>
        <w:gridCol w:w="1090"/>
        <w:gridCol w:w="1090"/>
        <w:gridCol w:w="1397"/>
        <w:gridCol w:w="1560"/>
        <w:gridCol w:w="1544"/>
      </w:tblGrid>
      <w:tr w:rsidR="006F6915" w:rsidRPr="00F617D9" w14:paraId="53AB3FC4" w14:textId="77777777" w:rsidTr="00E22B34">
        <w:trPr>
          <w:trHeight w:val="954"/>
        </w:trPr>
        <w:tc>
          <w:tcPr>
            <w:tcW w:w="10593" w:type="dxa"/>
            <w:gridSpan w:val="6"/>
            <w:tcBorders>
              <w:top w:val="single" w:sz="4" w:space="0" w:color="000000"/>
              <w:left w:val="single" w:sz="4" w:space="0" w:color="000000"/>
              <w:bottom w:val="single" w:sz="4" w:space="0" w:color="000000"/>
              <w:right w:val="single" w:sz="4" w:space="0" w:color="000000"/>
            </w:tcBorders>
            <w:vAlign w:val="center"/>
          </w:tcPr>
          <w:p w14:paraId="79E14F47" w14:textId="5DAA630D"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bCs/>
                <w:sz w:val="20"/>
                <w:szCs w:val="20"/>
                <w:lang w:val="it" w:eastAsia="it-IT"/>
              </w:rPr>
              <w:lastRenderedPageBreak/>
              <w:br w:type="page"/>
              <w:t xml:space="preserve"> </w:t>
            </w:r>
            <w:r w:rsidRPr="00F617D9">
              <w:rPr>
                <w:rFonts w:eastAsia="Times New Roman" w:cs="Calibri"/>
                <w:b/>
                <w:sz w:val="20"/>
                <w:szCs w:val="20"/>
                <w:lang w:val="it" w:eastAsia="it-IT"/>
              </w:rPr>
              <w:t>GRIGLIA DI VALUTAZIONE DEI TITOLI PER L’INDIVIDUAZIONE DELLA FIGURA PER LO SVOLGIMENTO D</w:t>
            </w:r>
            <w:r>
              <w:rPr>
                <w:rFonts w:eastAsia="Times New Roman" w:cs="Calibri"/>
                <w:b/>
                <w:sz w:val="20"/>
                <w:szCs w:val="20"/>
                <w:lang w:val="it" w:eastAsia="it-IT"/>
              </w:rPr>
              <w:t>ELL’INCARICO DI SUPPORTO TECNICO-OPERATIVO</w:t>
            </w:r>
            <w:r>
              <w:rPr>
                <w:rFonts w:eastAsia="Times New Roman" w:cs="Calibri"/>
                <w:b/>
                <w:sz w:val="20"/>
                <w:szCs w:val="20"/>
                <w:lang w:val="it" w:eastAsia="it-IT"/>
              </w:rPr>
              <w:t xml:space="preserve"> (A.A.)</w:t>
            </w:r>
          </w:p>
        </w:tc>
      </w:tr>
      <w:tr w:rsidR="006F6915" w:rsidRPr="00F617D9" w14:paraId="6095C3DA" w14:textId="77777777" w:rsidTr="00E22B34">
        <w:trPr>
          <w:trHeight w:val="85"/>
        </w:trPr>
        <w:tc>
          <w:tcPr>
            <w:tcW w:w="10593" w:type="dxa"/>
            <w:gridSpan w:val="6"/>
            <w:tcBorders>
              <w:top w:val="single" w:sz="4" w:space="0" w:color="000000"/>
              <w:left w:val="single" w:sz="4" w:space="0" w:color="000000"/>
              <w:bottom w:val="single" w:sz="4" w:space="0" w:color="000000"/>
              <w:right w:val="single" w:sz="4" w:space="0" w:color="000000"/>
            </w:tcBorders>
            <w:vAlign w:val="center"/>
          </w:tcPr>
          <w:p w14:paraId="6BBA2E79" w14:textId="77777777" w:rsidR="006F6915" w:rsidRPr="00F617D9" w:rsidRDefault="006F6915" w:rsidP="00E22B34">
            <w:pPr>
              <w:spacing w:after="0" w:line="240" w:lineRule="auto"/>
              <w:rPr>
                <w:rFonts w:eastAsia="Times New Roman" w:cs="Calibri"/>
                <w:b/>
                <w:sz w:val="20"/>
                <w:szCs w:val="20"/>
                <w:lang w:val="it" w:eastAsia="it-IT"/>
              </w:rPr>
            </w:pPr>
          </w:p>
        </w:tc>
      </w:tr>
      <w:tr w:rsidR="006F6915" w:rsidRPr="00F617D9" w14:paraId="59A0442B" w14:textId="77777777" w:rsidTr="00E22B34">
        <w:tc>
          <w:tcPr>
            <w:tcW w:w="6092" w:type="dxa"/>
            <w:gridSpan w:val="3"/>
            <w:tcBorders>
              <w:top w:val="single" w:sz="4" w:space="0" w:color="000000"/>
              <w:left w:val="single" w:sz="4" w:space="0" w:color="000000"/>
              <w:bottom w:val="single" w:sz="4" w:space="0" w:color="000000"/>
            </w:tcBorders>
            <w:vAlign w:val="center"/>
          </w:tcPr>
          <w:p w14:paraId="6C87719C" w14:textId="77777777" w:rsidR="006F6915" w:rsidRPr="00F617D9" w:rsidRDefault="006F6915" w:rsidP="00E22B34">
            <w:pPr>
              <w:snapToGrid w:val="0"/>
              <w:spacing w:after="0" w:line="240" w:lineRule="auto"/>
              <w:rPr>
                <w:rFonts w:eastAsia="Times New Roman" w:cs="Calibri"/>
                <w:b/>
                <w:sz w:val="20"/>
                <w:szCs w:val="20"/>
                <w:lang w:val="it" w:eastAsia="it-IT"/>
              </w:rPr>
            </w:pPr>
          </w:p>
          <w:p w14:paraId="231E71B3" w14:textId="77777777" w:rsidR="006F6915" w:rsidRPr="00F617D9" w:rsidRDefault="006F6915" w:rsidP="00E22B34">
            <w:pPr>
              <w:snapToGrid w:val="0"/>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L' ISTRUZIONE E LA FORMAZIONE</w:t>
            </w:r>
          </w:p>
          <w:p w14:paraId="61FC9599" w14:textId="77777777" w:rsidR="006F6915" w:rsidRPr="00F617D9" w:rsidRDefault="006F6915" w:rsidP="00E22B34">
            <w:pPr>
              <w:snapToGrid w:val="0"/>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 xml:space="preserve">NELLO SPECIFICO DIPARTIMENTO IN CUI SI </w:t>
            </w:r>
          </w:p>
          <w:p w14:paraId="320409EA" w14:textId="77777777" w:rsidR="006F6915" w:rsidRPr="00F617D9" w:rsidRDefault="006F6915" w:rsidP="00E22B34">
            <w:pPr>
              <w:snapToGrid w:val="0"/>
              <w:spacing w:after="0" w:line="240" w:lineRule="auto"/>
              <w:rPr>
                <w:rFonts w:eastAsia="Times New Roman" w:cs="Calibri"/>
                <w:b/>
                <w:sz w:val="20"/>
                <w:szCs w:val="20"/>
                <w:lang w:val="it" w:eastAsia="it-IT"/>
              </w:rPr>
            </w:pPr>
            <w:r w:rsidRPr="00F617D9">
              <w:rPr>
                <w:rFonts w:eastAsia="Times New Roman" w:cs="Calibri"/>
                <w:b/>
                <w:sz w:val="20"/>
                <w:szCs w:val="20"/>
                <w:u w:val="single"/>
                <w:lang w:val="it" w:eastAsia="it-IT"/>
              </w:rPr>
              <w:t>CONCORRE</w:t>
            </w:r>
            <w:r w:rsidRPr="00F617D9">
              <w:rPr>
                <w:rFonts w:eastAsia="Times New Roman" w:cs="Calibri"/>
                <w:b/>
                <w:sz w:val="20"/>
                <w:szCs w:val="20"/>
                <w:lang w:val="it" w:eastAsia="it-IT"/>
              </w:rPr>
              <w:t xml:space="preserve"> </w:t>
            </w:r>
          </w:p>
          <w:p w14:paraId="5FFD2F19" w14:textId="77777777" w:rsidR="006F6915" w:rsidRPr="00F617D9" w:rsidRDefault="006F6915" w:rsidP="00E22B34">
            <w:pPr>
              <w:snapToGrid w:val="0"/>
              <w:spacing w:after="0" w:line="240" w:lineRule="auto"/>
              <w:jc w:val="center"/>
              <w:rPr>
                <w:rFonts w:eastAsia="Times New Roman" w:cs="Calibri"/>
                <w:b/>
                <w:sz w:val="20"/>
                <w:szCs w:val="20"/>
                <w:lang w:val="it" w:eastAsia="it-IT"/>
              </w:rPr>
            </w:pPr>
          </w:p>
        </w:tc>
        <w:tc>
          <w:tcPr>
            <w:tcW w:w="1397" w:type="dxa"/>
            <w:tcBorders>
              <w:top w:val="single" w:sz="4" w:space="0" w:color="000000"/>
              <w:left w:val="single" w:sz="4" w:space="0" w:color="000000"/>
              <w:bottom w:val="single" w:sz="4" w:space="0" w:color="000000"/>
            </w:tcBorders>
            <w:vAlign w:val="center"/>
          </w:tcPr>
          <w:p w14:paraId="0F04AACD"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n. riferimento del curriculum</w:t>
            </w:r>
          </w:p>
        </w:tc>
        <w:tc>
          <w:tcPr>
            <w:tcW w:w="1560" w:type="dxa"/>
            <w:tcBorders>
              <w:top w:val="single" w:sz="4" w:space="0" w:color="000000"/>
              <w:left w:val="single" w:sz="4" w:space="0" w:color="000000"/>
              <w:bottom w:val="single" w:sz="4" w:space="0" w:color="000000"/>
            </w:tcBorders>
            <w:vAlign w:val="center"/>
          </w:tcPr>
          <w:p w14:paraId="41193059"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7E6090CF"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da compilare a cura della commissione</w:t>
            </w:r>
          </w:p>
        </w:tc>
      </w:tr>
      <w:tr w:rsidR="006F6915" w:rsidRPr="00F617D9" w14:paraId="6BF15BB2" w14:textId="77777777" w:rsidTr="00E22B34">
        <w:tc>
          <w:tcPr>
            <w:tcW w:w="3912" w:type="dxa"/>
            <w:vMerge w:val="restart"/>
            <w:tcBorders>
              <w:top w:val="single" w:sz="4" w:space="0" w:color="000000"/>
              <w:left w:val="single" w:sz="4" w:space="0" w:color="000000"/>
              <w:bottom w:val="single" w:sz="4" w:space="0" w:color="000000"/>
            </w:tcBorders>
            <w:vAlign w:val="center"/>
          </w:tcPr>
          <w:p w14:paraId="7463FFE8" w14:textId="77777777" w:rsidR="006F6915" w:rsidRPr="00F617D9" w:rsidRDefault="006F6915" w:rsidP="00E22B34">
            <w:pPr>
              <w:spacing w:after="0" w:line="240" w:lineRule="auto"/>
              <w:rPr>
                <w:rFonts w:eastAsia="Times New Roman" w:cs="Calibri"/>
                <w:sz w:val="20"/>
                <w:szCs w:val="20"/>
                <w:lang w:val="it" w:eastAsia="it-IT"/>
              </w:rPr>
            </w:pPr>
            <w:r w:rsidRPr="00F617D9">
              <w:rPr>
                <w:rFonts w:eastAsia="Times New Roman" w:cs="Calibri"/>
                <w:b/>
                <w:sz w:val="20"/>
                <w:szCs w:val="20"/>
                <w:lang w:val="it" w:eastAsia="it-IT"/>
              </w:rPr>
              <w:t xml:space="preserve">A1. LAUREA/DIPLOMA V.O. INERENTE AL RUOLO SPECIFICO </w:t>
            </w:r>
            <w:r w:rsidRPr="00F617D9">
              <w:rPr>
                <w:rFonts w:eastAsia="Times New Roman" w:cs="Calibri"/>
                <w:sz w:val="20"/>
                <w:szCs w:val="20"/>
                <w:lang w:val="it" w:eastAsia="it-IT"/>
              </w:rPr>
              <w:t>(vecchio ordinamento o magistrale)</w:t>
            </w:r>
          </w:p>
        </w:tc>
        <w:tc>
          <w:tcPr>
            <w:tcW w:w="1090" w:type="dxa"/>
            <w:vMerge w:val="restart"/>
            <w:tcBorders>
              <w:top w:val="single" w:sz="4" w:space="0" w:color="000000"/>
              <w:left w:val="single" w:sz="4" w:space="0" w:color="000000"/>
            </w:tcBorders>
            <w:vAlign w:val="center"/>
          </w:tcPr>
          <w:p w14:paraId="3B5D62C4" w14:textId="77777777" w:rsidR="006F6915" w:rsidRPr="00F617D9" w:rsidRDefault="006F6915" w:rsidP="00E22B34">
            <w:pPr>
              <w:snapToGrid w:val="0"/>
              <w:spacing w:after="0" w:line="240" w:lineRule="auto"/>
              <w:jc w:val="center"/>
              <w:rPr>
                <w:rFonts w:eastAsia="Times New Roman" w:cs="Calibri"/>
                <w:sz w:val="20"/>
                <w:szCs w:val="20"/>
                <w:lang w:val="it" w:eastAsia="it-IT"/>
              </w:rPr>
            </w:pPr>
            <w:r w:rsidRPr="00F617D9">
              <w:rPr>
                <w:rFonts w:eastAsia="Times New Roman" w:cs="Calibri"/>
                <w:sz w:val="20"/>
                <w:szCs w:val="20"/>
                <w:lang w:val="it"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08A2B9DF" w14:textId="77777777" w:rsidR="006F6915" w:rsidRPr="00F617D9" w:rsidRDefault="006F6915" w:rsidP="00E22B34">
            <w:pPr>
              <w:spacing w:after="0" w:line="240" w:lineRule="auto"/>
              <w:rPr>
                <w:rFonts w:eastAsia="Times New Roman" w:cs="Calibri"/>
                <w:sz w:val="20"/>
                <w:szCs w:val="20"/>
                <w:lang w:val="it" w:eastAsia="it-IT"/>
              </w:rPr>
            </w:pPr>
            <w:r w:rsidRPr="00F617D9">
              <w:rPr>
                <w:rFonts w:eastAsia="Times New Roman" w:cs="Calibri"/>
                <w:b/>
                <w:sz w:val="20"/>
                <w:szCs w:val="20"/>
                <w:lang w:val="it" w:eastAsia="it-IT"/>
              </w:rPr>
              <w:t>PUNTI</w:t>
            </w:r>
          </w:p>
        </w:tc>
        <w:tc>
          <w:tcPr>
            <w:tcW w:w="1397" w:type="dxa"/>
            <w:tcBorders>
              <w:top w:val="single" w:sz="4" w:space="0" w:color="000000"/>
              <w:left w:val="single" w:sz="4" w:space="0" w:color="000000"/>
              <w:bottom w:val="single" w:sz="4" w:space="0" w:color="000000"/>
            </w:tcBorders>
            <w:vAlign w:val="center"/>
          </w:tcPr>
          <w:p w14:paraId="65C14A1F"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4345643F"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823AEAF"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75204026" w14:textId="77777777" w:rsidTr="00E22B34">
        <w:tc>
          <w:tcPr>
            <w:tcW w:w="3912" w:type="dxa"/>
            <w:vMerge/>
            <w:tcBorders>
              <w:top w:val="single" w:sz="4" w:space="0" w:color="000000"/>
              <w:left w:val="single" w:sz="4" w:space="0" w:color="000000"/>
              <w:bottom w:val="single" w:sz="4" w:space="0" w:color="000000"/>
            </w:tcBorders>
            <w:vAlign w:val="center"/>
          </w:tcPr>
          <w:p w14:paraId="255799A0"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090" w:type="dxa"/>
            <w:vMerge/>
            <w:tcBorders>
              <w:left w:val="single" w:sz="4" w:space="0" w:color="000000"/>
              <w:bottom w:val="single" w:sz="4" w:space="0" w:color="000000"/>
            </w:tcBorders>
            <w:vAlign w:val="center"/>
          </w:tcPr>
          <w:p w14:paraId="2CAD6093" w14:textId="77777777" w:rsidR="006F6915" w:rsidRPr="00F617D9" w:rsidRDefault="006F6915" w:rsidP="00E22B34">
            <w:pPr>
              <w:spacing w:after="0" w:line="240" w:lineRule="auto"/>
              <w:jc w:val="center"/>
              <w:rPr>
                <w:rFonts w:eastAsia="Times New Roman" w:cs="Calibri"/>
                <w:b/>
                <w:sz w:val="20"/>
                <w:szCs w:val="20"/>
                <w:lang w:val="it" w:eastAsia="it-IT"/>
              </w:rPr>
            </w:pPr>
          </w:p>
        </w:tc>
        <w:tc>
          <w:tcPr>
            <w:tcW w:w="1090" w:type="dxa"/>
            <w:tcBorders>
              <w:top w:val="single" w:sz="4" w:space="0" w:color="000000"/>
              <w:left w:val="single" w:sz="4" w:space="0" w:color="000000"/>
              <w:bottom w:val="single" w:sz="4" w:space="0" w:color="000000"/>
            </w:tcBorders>
            <w:vAlign w:val="center"/>
          </w:tcPr>
          <w:p w14:paraId="125EABE4"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b/>
                <w:sz w:val="20"/>
                <w:szCs w:val="20"/>
                <w:lang w:val="it" w:eastAsia="it-IT"/>
              </w:rPr>
              <w:t>15</w:t>
            </w:r>
          </w:p>
        </w:tc>
        <w:tc>
          <w:tcPr>
            <w:tcW w:w="1397" w:type="dxa"/>
            <w:tcBorders>
              <w:top w:val="single" w:sz="4" w:space="0" w:color="000000"/>
              <w:left w:val="single" w:sz="4" w:space="0" w:color="000000"/>
              <w:bottom w:val="single" w:sz="4" w:space="0" w:color="000000"/>
            </w:tcBorders>
            <w:vAlign w:val="center"/>
          </w:tcPr>
          <w:p w14:paraId="54F4FE0D"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55C329B7"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B242806"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40EBAE1D" w14:textId="77777777" w:rsidTr="00E22B34">
        <w:trPr>
          <w:trHeight w:val="115"/>
        </w:trPr>
        <w:tc>
          <w:tcPr>
            <w:tcW w:w="3912" w:type="dxa"/>
            <w:tcBorders>
              <w:top w:val="single" w:sz="4" w:space="0" w:color="000000"/>
              <w:left w:val="single" w:sz="4" w:space="0" w:color="000000"/>
            </w:tcBorders>
            <w:vAlign w:val="center"/>
          </w:tcPr>
          <w:p w14:paraId="7149E711"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 xml:space="preserve">A2. DIPLOMA DI ISTRUZIONE SECONDARIA </w:t>
            </w:r>
            <w:r w:rsidRPr="00F617D9">
              <w:rPr>
                <w:rFonts w:eastAsia="Times New Roman" w:cs="Calibri"/>
                <w:bCs/>
                <w:sz w:val="20"/>
                <w:szCs w:val="20"/>
                <w:lang w:val="it" w:eastAsia="it-IT"/>
              </w:rPr>
              <w:t>(in alternativa al punto A.1)</w:t>
            </w:r>
          </w:p>
        </w:tc>
        <w:tc>
          <w:tcPr>
            <w:tcW w:w="1090" w:type="dxa"/>
            <w:tcBorders>
              <w:top w:val="single" w:sz="4" w:space="0" w:color="000000"/>
              <w:left w:val="single" w:sz="4" w:space="0" w:color="000000"/>
              <w:bottom w:val="single" w:sz="4" w:space="0" w:color="000000"/>
            </w:tcBorders>
            <w:vAlign w:val="center"/>
          </w:tcPr>
          <w:p w14:paraId="3B325B5B" w14:textId="77777777" w:rsidR="006F6915" w:rsidRPr="00F617D9" w:rsidRDefault="006F6915" w:rsidP="00E22B34">
            <w:pPr>
              <w:snapToGrid w:val="0"/>
              <w:spacing w:after="0" w:line="240" w:lineRule="auto"/>
              <w:jc w:val="center"/>
              <w:rPr>
                <w:rFonts w:eastAsia="Times New Roman" w:cs="Calibri"/>
                <w:sz w:val="20"/>
                <w:szCs w:val="20"/>
                <w:lang w:val="it" w:eastAsia="it-IT"/>
              </w:rPr>
            </w:pPr>
            <w:r w:rsidRPr="00F617D9">
              <w:rPr>
                <w:rFonts w:eastAsia="Times New Roman" w:cs="Calibri"/>
                <w:sz w:val="20"/>
                <w:szCs w:val="20"/>
                <w:lang w:val="it" w:eastAsia="it-IT"/>
              </w:rPr>
              <w:t>Verrà valutato un solo diploma</w:t>
            </w:r>
          </w:p>
        </w:tc>
        <w:tc>
          <w:tcPr>
            <w:tcW w:w="1090" w:type="dxa"/>
            <w:tcBorders>
              <w:top w:val="single" w:sz="4" w:space="0" w:color="000000"/>
              <w:left w:val="single" w:sz="4" w:space="0" w:color="000000"/>
              <w:bottom w:val="single" w:sz="4" w:space="0" w:color="000000"/>
              <w:right w:val="single" w:sz="4" w:space="0" w:color="auto"/>
            </w:tcBorders>
            <w:vAlign w:val="center"/>
          </w:tcPr>
          <w:p w14:paraId="15E7865B"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b/>
                <w:sz w:val="20"/>
                <w:szCs w:val="20"/>
                <w:lang w:val="it" w:eastAsia="it-IT"/>
              </w:rPr>
              <w:t>10</w:t>
            </w:r>
          </w:p>
        </w:tc>
        <w:tc>
          <w:tcPr>
            <w:tcW w:w="1397" w:type="dxa"/>
            <w:tcBorders>
              <w:top w:val="single" w:sz="4" w:space="0" w:color="auto"/>
              <w:left w:val="single" w:sz="4" w:space="0" w:color="auto"/>
              <w:bottom w:val="single" w:sz="4" w:space="0" w:color="auto"/>
              <w:right w:val="single" w:sz="4" w:space="0" w:color="auto"/>
            </w:tcBorders>
            <w:vAlign w:val="center"/>
          </w:tcPr>
          <w:p w14:paraId="6E1A11CB"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auto"/>
              <w:left w:val="single" w:sz="4" w:space="0" w:color="auto"/>
              <w:bottom w:val="single" w:sz="4" w:space="0" w:color="auto"/>
              <w:right w:val="single" w:sz="4" w:space="0" w:color="auto"/>
            </w:tcBorders>
            <w:vAlign w:val="center"/>
          </w:tcPr>
          <w:p w14:paraId="7929968C"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auto"/>
              <w:left w:val="single" w:sz="4" w:space="0" w:color="auto"/>
              <w:bottom w:val="single" w:sz="4" w:space="0" w:color="auto"/>
              <w:right w:val="single" w:sz="4" w:space="0" w:color="auto"/>
            </w:tcBorders>
            <w:vAlign w:val="center"/>
          </w:tcPr>
          <w:p w14:paraId="4B81782A"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65F74194" w14:textId="77777777" w:rsidTr="00E22B34">
        <w:tc>
          <w:tcPr>
            <w:tcW w:w="6092" w:type="dxa"/>
            <w:gridSpan w:val="3"/>
            <w:tcBorders>
              <w:top w:val="single" w:sz="4" w:space="0" w:color="000000"/>
              <w:left w:val="single" w:sz="4" w:space="0" w:color="000000"/>
              <w:bottom w:val="single" w:sz="4" w:space="0" w:color="000000"/>
            </w:tcBorders>
            <w:vAlign w:val="center"/>
          </w:tcPr>
          <w:p w14:paraId="2C83539F" w14:textId="77777777" w:rsidR="006F6915" w:rsidRPr="00F617D9" w:rsidRDefault="006F6915" w:rsidP="00E22B34">
            <w:pPr>
              <w:spacing w:after="0" w:line="240" w:lineRule="auto"/>
              <w:rPr>
                <w:rFonts w:eastAsia="Times New Roman" w:cs="Calibri"/>
                <w:b/>
                <w:sz w:val="20"/>
                <w:szCs w:val="20"/>
                <w:lang w:val="it" w:eastAsia="it-IT"/>
              </w:rPr>
            </w:pPr>
          </w:p>
          <w:p w14:paraId="452BC05F" w14:textId="77777777" w:rsidR="006F6915" w:rsidRPr="00F617D9" w:rsidRDefault="006F6915" w:rsidP="00E22B34">
            <w:pPr>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 xml:space="preserve">LE CERTIFICAZIONI OTTENUTE  </w:t>
            </w:r>
          </w:p>
          <w:p w14:paraId="3A7FCC89" w14:textId="77777777" w:rsidR="006F6915" w:rsidRPr="00F617D9" w:rsidRDefault="006F6915" w:rsidP="00E22B34">
            <w:pPr>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NELLO SPECIFICO SETTORE IN CUI SI CONCORRE</w:t>
            </w:r>
          </w:p>
          <w:p w14:paraId="53D67D4F"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ab/>
            </w:r>
            <w:r w:rsidRPr="00F617D9">
              <w:rPr>
                <w:rFonts w:eastAsia="Times New Roman" w:cs="Calibri"/>
                <w:b/>
                <w:sz w:val="20"/>
                <w:szCs w:val="20"/>
                <w:lang w:val="it" w:eastAsia="it-IT"/>
              </w:rPr>
              <w:tab/>
            </w:r>
            <w:r w:rsidRPr="00F617D9">
              <w:rPr>
                <w:rFonts w:eastAsia="Times New Roman" w:cs="Calibri"/>
                <w:b/>
                <w:sz w:val="20"/>
                <w:szCs w:val="20"/>
                <w:lang w:val="it" w:eastAsia="it-IT"/>
              </w:rPr>
              <w:tab/>
            </w:r>
          </w:p>
        </w:tc>
        <w:tc>
          <w:tcPr>
            <w:tcW w:w="1397" w:type="dxa"/>
            <w:tcBorders>
              <w:top w:val="single" w:sz="4" w:space="0" w:color="000000"/>
              <w:left w:val="single" w:sz="4" w:space="0" w:color="000000"/>
              <w:bottom w:val="single" w:sz="4" w:space="0" w:color="000000"/>
            </w:tcBorders>
            <w:vAlign w:val="center"/>
          </w:tcPr>
          <w:p w14:paraId="66921BDC"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0E43B0CD"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5E24ED6"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2BF589A1" w14:textId="77777777" w:rsidTr="00E22B34">
        <w:tc>
          <w:tcPr>
            <w:tcW w:w="3912" w:type="dxa"/>
            <w:tcBorders>
              <w:top w:val="single" w:sz="4" w:space="0" w:color="000000"/>
              <w:left w:val="single" w:sz="4" w:space="0" w:color="000000"/>
              <w:bottom w:val="single" w:sz="4" w:space="0" w:color="000000"/>
            </w:tcBorders>
            <w:vAlign w:val="center"/>
          </w:tcPr>
          <w:p w14:paraId="599BC2CD"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478D0BDD"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sz w:val="20"/>
                <w:szCs w:val="20"/>
                <w:lang w:val="it" w:eastAsia="it-IT"/>
              </w:rPr>
              <w:t xml:space="preserve">Max 1 </w:t>
            </w:r>
            <w:proofErr w:type="spellStart"/>
            <w:r w:rsidRPr="00F617D9">
              <w:rPr>
                <w:rFonts w:eastAsia="Times New Roman" w:cs="Calibri"/>
                <w:sz w:val="20"/>
                <w:szCs w:val="20"/>
                <w:lang w:val="it" w:eastAsia="it-IT"/>
              </w:rPr>
              <w:t>cert</w:t>
            </w:r>
            <w:proofErr w:type="spellEnd"/>
            <w:r w:rsidRPr="00F617D9">
              <w:rPr>
                <w:rFonts w:eastAsia="Times New Roman" w:cs="Calibri"/>
                <w:sz w:val="20"/>
                <w:szCs w:val="20"/>
                <w:lang w:val="it" w:eastAsia="it-IT"/>
              </w:rPr>
              <w:t>.</w:t>
            </w:r>
          </w:p>
        </w:tc>
        <w:tc>
          <w:tcPr>
            <w:tcW w:w="1090" w:type="dxa"/>
            <w:tcBorders>
              <w:top w:val="single" w:sz="4" w:space="0" w:color="000000"/>
              <w:left w:val="single" w:sz="4" w:space="0" w:color="000000"/>
              <w:bottom w:val="single" w:sz="4" w:space="0" w:color="000000"/>
            </w:tcBorders>
            <w:vAlign w:val="center"/>
          </w:tcPr>
          <w:p w14:paraId="090CEB84"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b/>
                <w:sz w:val="20"/>
                <w:szCs w:val="20"/>
                <w:lang w:val="it" w:eastAsia="it-IT"/>
              </w:rPr>
              <w:t>5 punti</w:t>
            </w:r>
          </w:p>
        </w:tc>
        <w:tc>
          <w:tcPr>
            <w:tcW w:w="1397" w:type="dxa"/>
            <w:tcBorders>
              <w:top w:val="single" w:sz="4" w:space="0" w:color="000000"/>
              <w:left w:val="single" w:sz="4" w:space="0" w:color="000000"/>
              <w:bottom w:val="single" w:sz="4" w:space="0" w:color="000000"/>
            </w:tcBorders>
            <w:vAlign w:val="center"/>
          </w:tcPr>
          <w:p w14:paraId="4FB3CC57"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3FB317F2"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4AA7FCC"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286ECEF9" w14:textId="77777777" w:rsidTr="00E22B34">
        <w:trPr>
          <w:trHeight w:val="623"/>
        </w:trPr>
        <w:tc>
          <w:tcPr>
            <w:tcW w:w="6092" w:type="dxa"/>
            <w:gridSpan w:val="3"/>
            <w:tcBorders>
              <w:top w:val="single" w:sz="4" w:space="0" w:color="000000"/>
              <w:left w:val="single" w:sz="4" w:space="0" w:color="000000"/>
              <w:bottom w:val="single" w:sz="4" w:space="0" w:color="000000"/>
            </w:tcBorders>
            <w:vAlign w:val="center"/>
          </w:tcPr>
          <w:p w14:paraId="05ADBB23" w14:textId="77777777" w:rsidR="006F6915" w:rsidRPr="00F617D9" w:rsidRDefault="006F6915" w:rsidP="00E22B34">
            <w:pPr>
              <w:spacing w:after="0" w:line="240" w:lineRule="auto"/>
              <w:rPr>
                <w:rFonts w:eastAsia="Times New Roman" w:cs="Calibri"/>
                <w:b/>
                <w:sz w:val="20"/>
                <w:szCs w:val="20"/>
                <w:lang w:val="it" w:eastAsia="it-IT"/>
              </w:rPr>
            </w:pPr>
          </w:p>
          <w:p w14:paraId="74F0D26D" w14:textId="77777777" w:rsidR="006F6915" w:rsidRPr="00F617D9" w:rsidRDefault="006F6915" w:rsidP="00E22B34">
            <w:pPr>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LE ESPERIENZE</w:t>
            </w:r>
          </w:p>
          <w:p w14:paraId="55C59FF3" w14:textId="77777777" w:rsidR="006F6915" w:rsidRPr="00F617D9" w:rsidRDefault="006F6915" w:rsidP="00E22B34">
            <w:pPr>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NELLO SPECIFICO SETTORE IN CUI SI CONCORRE</w:t>
            </w:r>
          </w:p>
          <w:p w14:paraId="19960CF7" w14:textId="77777777" w:rsidR="006F6915" w:rsidRPr="00F617D9" w:rsidRDefault="006F6915" w:rsidP="00E22B34">
            <w:pPr>
              <w:spacing w:after="0" w:line="240" w:lineRule="auto"/>
              <w:rPr>
                <w:rFonts w:eastAsia="Times New Roman" w:cs="Calibri"/>
                <w:sz w:val="20"/>
                <w:szCs w:val="20"/>
                <w:lang w:val="it" w:eastAsia="it-IT"/>
              </w:rPr>
            </w:pPr>
          </w:p>
        </w:tc>
        <w:tc>
          <w:tcPr>
            <w:tcW w:w="1397" w:type="dxa"/>
            <w:tcBorders>
              <w:top w:val="single" w:sz="4" w:space="0" w:color="000000"/>
              <w:left w:val="single" w:sz="4" w:space="0" w:color="000000"/>
              <w:bottom w:val="single" w:sz="4" w:space="0" w:color="000000"/>
            </w:tcBorders>
            <w:vAlign w:val="center"/>
          </w:tcPr>
          <w:p w14:paraId="2C7C117C"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2EB78CE7"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2A53F00"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14E3E554" w14:textId="77777777" w:rsidTr="00E22B34">
        <w:tc>
          <w:tcPr>
            <w:tcW w:w="3912" w:type="dxa"/>
            <w:tcBorders>
              <w:top w:val="single" w:sz="4" w:space="0" w:color="000000"/>
              <w:left w:val="single" w:sz="4" w:space="0" w:color="000000"/>
              <w:bottom w:val="single" w:sz="4" w:space="0" w:color="000000"/>
            </w:tcBorders>
          </w:tcPr>
          <w:p w14:paraId="3E06F67B"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 xml:space="preserve">C1. CONOSCENZE SPECIFICHE DELL'ARGOMENTO </w:t>
            </w:r>
            <w:r w:rsidRPr="00F617D9">
              <w:rPr>
                <w:rFonts w:eastAsia="Times New Roman" w:cs="Calibri"/>
                <w:bCs/>
                <w:sz w:val="20"/>
                <w:szCs w:val="20"/>
                <w:lang w:val="it" w:eastAsia="it-IT"/>
              </w:rPr>
              <w:t>(documentate attraverso esperienze lavorative professionali, pubbliche o private, di gestione di progetti finanziati dall’UE)</w:t>
            </w:r>
          </w:p>
        </w:tc>
        <w:tc>
          <w:tcPr>
            <w:tcW w:w="1090" w:type="dxa"/>
            <w:tcBorders>
              <w:top w:val="single" w:sz="4" w:space="0" w:color="000000"/>
              <w:left w:val="single" w:sz="4" w:space="0" w:color="000000"/>
              <w:bottom w:val="single" w:sz="4" w:space="0" w:color="000000"/>
            </w:tcBorders>
            <w:vAlign w:val="center"/>
          </w:tcPr>
          <w:p w14:paraId="2C2AA639"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sz w:val="20"/>
                <w:szCs w:val="20"/>
                <w:lang w:val="it" w:eastAsia="it-IT"/>
              </w:rPr>
              <w:t>Max 15 esperienze</w:t>
            </w:r>
          </w:p>
        </w:tc>
        <w:tc>
          <w:tcPr>
            <w:tcW w:w="1090" w:type="dxa"/>
            <w:tcBorders>
              <w:top w:val="single" w:sz="4" w:space="0" w:color="000000"/>
              <w:left w:val="single" w:sz="4" w:space="0" w:color="000000"/>
              <w:bottom w:val="single" w:sz="4" w:space="0" w:color="000000"/>
            </w:tcBorders>
            <w:vAlign w:val="center"/>
          </w:tcPr>
          <w:p w14:paraId="7B37B4DE"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4 punti cad.</w:t>
            </w:r>
          </w:p>
        </w:tc>
        <w:tc>
          <w:tcPr>
            <w:tcW w:w="1397" w:type="dxa"/>
            <w:tcBorders>
              <w:top w:val="single" w:sz="4" w:space="0" w:color="000000"/>
              <w:left w:val="single" w:sz="4" w:space="0" w:color="000000"/>
              <w:bottom w:val="single" w:sz="4" w:space="0" w:color="000000"/>
            </w:tcBorders>
            <w:vAlign w:val="center"/>
          </w:tcPr>
          <w:p w14:paraId="23229286"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005BEB7C"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165AE7D"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037E3272" w14:textId="77777777" w:rsidTr="00E22B34">
        <w:tc>
          <w:tcPr>
            <w:tcW w:w="3912" w:type="dxa"/>
            <w:tcBorders>
              <w:top w:val="single" w:sz="4" w:space="0" w:color="000000"/>
              <w:left w:val="single" w:sz="4" w:space="0" w:color="000000"/>
              <w:bottom w:val="single" w:sz="4" w:space="0" w:color="000000"/>
            </w:tcBorders>
          </w:tcPr>
          <w:p w14:paraId="05E1894E"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 xml:space="preserve">C2. CONOSCENZE SPECIFICHE DELL'ARGOMENTO </w:t>
            </w:r>
            <w:r w:rsidRPr="00F617D9">
              <w:rPr>
                <w:rFonts w:eastAsia="Times New Roman" w:cs="Calibri"/>
                <w:bCs/>
                <w:sz w:val="20"/>
                <w:szCs w:val="20"/>
                <w:lang w:val="it" w:eastAsia="it-IT"/>
              </w:rPr>
              <w:t>(documentate attraverso corsi seguiti con rilascio attestato min. 12 ore)</w:t>
            </w:r>
          </w:p>
        </w:tc>
        <w:tc>
          <w:tcPr>
            <w:tcW w:w="1090" w:type="dxa"/>
            <w:tcBorders>
              <w:top w:val="single" w:sz="4" w:space="0" w:color="000000"/>
              <w:left w:val="single" w:sz="4" w:space="0" w:color="000000"/>
              <w:bottom w:val="single" w:sz="4" w:space="0" w:color="000000"/>
            </w:tcBorders>
            <w:vAlign w:val="center"/>
          </w:tcPr>
          <w:p w14:paraId="385D3B3F"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sz w:val="20"/>
                <w:szCs w:val="20"/>
                <w:lang w:val="it" w:eastAsia="it-IT"/>
              </w:rPr>
              <w:t>Max 10 esperienze</w:t>
            </w:r>
          </w:p>
        </w:tc>
        <w:tc>
          <w:tcPr>
            <w:tcW w:w="1090" w:type="dxa"/>
            <w:tcBorders>
              <w:top w:val="single" w:sz="4" w:space="0" w:color="000000"/>
              <w:left w:val="single" w:sz="4" w:space="0" w:color="000000"/>
              <w:bottom w:val="single" w:sz="4" w:space="0" w:color="000000"/>
            </w:tcBorders>
            <w:vAlign w:val="center"/>
          </w:tcPr>
          <w:p w14:paraId="6BB6A56B"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1 punto cad.</w:t>
            </w:r>
          </w:p>
        </w:tc>
        <w:tc>
          <w:tcPr>
            <w:tcW w:w="1397" w:type="dxa"/>
            <w:tcBorders>
              <w:top w:val="single" w:sz="4" w:space="0" w:color="000000"/>
              <w:left w:val="single" w:sz="4" w:space="0" w:color="000000"/>
              <w:bottom w:val="single" w:sz="4" w:space="0" w:color="000000"/>
            </w:tcBorders>
            <w:vAlign w:val="center"/>
          </w:tcPr>
          <w:p w14:paraId="58F4E94A"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46A6999E"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0602528"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4D746D6D" w14:textId="77777777" w:rsidTr="00E22B34">
        <w:tc>
          <w:tcPr>
            <w:tcW w:w="3912" w:type="dxa"/>
            <w:tcBorders>
              <w:top w:val="single" w:sz="4" w:space="0" w:color="000000"/>
              <w:left w:val="single" w:sz="4" w:space="0" w:color="000000"/>
              <w:bottom w:val="single" w:sz="4" w:space="0" w:color="000000"/>
            </w:tcBorders>
          </w:tcPr>
          <w:p w14:paraId="1B61FAC3" w14:textId="77777777" w:rsidR="006F6915" w:rsidRPr="00F617D9" w:rsidRDefault="006F6915" w:rsidP="00E22B34">
            <w:pPr>
              <w:spacing w:after="0" w:line="240" w:lineRule="auto"/>
              <w:rPr>
                <w:rFonts w:eastAsia="Times New Roman" w:cs="Calibri"/>
                <w:b/>
                <w:sz w:val="20"/>
                <w:szCs w:val="20"/>
                <w:lang w:val="it" w:eastAsia="it-IT"/>
              </w:rPr>
            </w:pPr>
          </w:p>
          <w:p w14:paraId="18DDC74C" w14:textId="77777777" w:rsidR="006F6915" w:rsidRPr="00F617D9" w:rsidRDefault="006F6915" w:rsidP="00E22B34">
            <w:pPr>
              <w:spacing w:after="0" w:line="240" w:lineRule="auto"/>
              <w:rPr>
                <w:rFonts w:eastAsia="Times New Roman" w:cs="Calibri"/>
                <w:b/>
                <w:sz w:val="20"/>
                <w:szCs w:val="20"/>
                <w:u w:val="single"/>
                <w:lang w:val="it" w:eastAsia="it-IT"/>
              </w:rPr>
            </w:pPr>
            <w:r w:rsidRPr="00F617D9">
              <w:rPr>
                <w:rFonts w:eastAsia="Times New Roman" w:cs="Calibri"/>
                <w:b/>
                <w:sz w:val="20"/>
                <w:szCs w:val="20"/>
                <w:u w:val="single"/>
                <w:lang w:val="it" w:eastAsia="it-IT"/>
              </w:rPr>
              <w:t>TITOLI PROFESSIONALI</w:t>
            </w:r>
          </w:p>
        </w:tc>
        <w:tc>
          <w:tcPr>
            <w:tcW w:w="1090" w:type="dxa"/>
            <w:tcBorders>
              <w:top w:val="single" w:sz="4" w:space="0" w:color="000000"/>
              <w:left w:val="single" w:sz="4" w:space="0" w:color="000000"/>
              <w:bottom w:val="single" w:sz="4" w:space="0" w:color="000000"/>
            </w:tcBorders>
            <w:vAlign w:val="center"/>
          </w:tcPr>
          <w:p w14:paraId="0F33619A" w14:textId="77777777" w:rsidR="006F6915" w:rsidRPr="00F617D9" w:rsidRDefault="006F6915" w:rsidP="00E22B34">
            <w:pPr>
              <w:spacing w:after="0" w:line="240" w:lineRule="auto"/>
              <w:jc w:val="center"/>
              <w:rPr>
                <w:rFonts w:eastAsia="Times New Roman" w:cs="Calibri"/>
                <w:sz w:val="20"/>
                <w:szCs w:val="20"/>
                <w:lang w:val="it" w:eastAsia="it-IT"/>
              </w:rPr>
            </w:pPr>
          </w:p>
        </w:tc>
        <w:tc>
          <w:tcPr>
            <w:tcW w:w="1090" w:type="dxa"/>
            <w:tcBorders>
              <w:top w:val="single" w:sz="4" w:space="0" w:color="000000"/>
              <w:left w:val="single" w:sz="4" w:space="0" w:color="000000"/>
              <w:bottom w:val="single" w:sz="4" w:space="0" w:color="000000"/>
            </w:tcBorders>
            <w:vAlign w:val="center"/>
          </w:tcPr>
          <w:p w14:paraId="41340881" w14:textId="77777777" w:rsidR="006F6915" w:rsidRPr="00F617D9" w:rsidRDefault="006F6915" w:rsidP="00E22B34">
            <w:pPr>
              <w:spacing w:after="0" w:line="240" w:lineRule="auto"/>
              <w:jc w:val="center"/>
              <w:rPr>
                <w:rFonts w:eastAsia="Times New Roman" w:cs="Calibri"/>
                <w:b/>
                <w:sz w:val="20"/>
                <w:szCs w:val="20"/>
                <w:lang w:val="it" w:eastAsia="it-IT"/>
              </w:rPr>
            </w:pPr>
          </w:p>
        </w:tc>
        <w:tc>
          <w:tcPr>
            <w:tcW w:w="1397" w:type="dxa"/>
            <w:tcBorders>
              <w:top w:val="single" w:sz="4" w:space="0" w:color="000000"/>
              <w:left w:val="single" w:sz="4" w:space="0" w:color="000000"/>
              <w:bottom w:val="single" w:sz="4" w:space="0" w:color="000000"/>
            </w:tcBorders>
            <w:vAlign w:val="center"/>
          </w:tcPr>
          <w:p w14:paraId="04371DDD"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51814CC0"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86A34B2"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3A1E99AB" w14:textId="77777777" w:rsidTr="00E22B34">
        <w:tc>
          <w:tcPr>
            <w:tcW w:w="3912" w:type="dxa"/>
            <w:tcBorders>
              <w:top w:val="single" w:sz="4" w:space="0" w:color="000000"/>
              <w:left w:val="single" w:sz="4" w:space="0" w:color="000000"/>
              <w:bottom w:val="single" w:sz="4" w:space="0" w:color="000000"/>
            </w:tcBorders>
          </w:tcPr>
          <w:p w14:paraId="0696C37F"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
                <w:sz w:val="20"/>
                <w:szCs w:val="20"/>
                <w:lang w:val="it" w:eastAsia="it-IT"/>
              </w:rPr>
              <w:t>D.1 Anzianità di servizio</w:t>
            </w:r>
          </w:p>
          <w:p w14:paraId="60D68AE5" w14:textId="77777777" w:rsidR="006F6915" w:rsidRPr="00F617D9" w:rsidRDefault="006F6915" w:rsidP="00E22B34">
            <w:pPr>
              <w:spacing w:after="0" w:line="240" w:lineRule="auto"/>
              <w:rPr>
                <w:rFonts w:eastAsia="Times New Roman" w:cs="Calibri"/>
                <w:b/>
                <w:sz w:val="20"/>
                <w:szCs w:val="20"/>
                <w:lang w:val="it" w:eastAsia="it-IT"/>
              </w:rPr>
            </w:pPr>
            <w:r w:rsidRPr="00F617D9">
              <w:rPr>
                <w:rFonts w:eastAsia="Times New Roman" w:cs="Calibri"/>
                <w:bCs/>
                <w:sz w:val="20"/>
                <w:szCs w:val="20"/>
                <w:lang w:val="it" w:eastAsia="it-IT"/>
              </w:rPr>
              <w:t>Anzianità maturata con contratto a tempo indeterminato/determinato con almeno 180 gg di servizio nell’anno di riferimento presso scuole statali e/o paritarie.</w:t>
            </w:r>
          </w:p>
        </w:tc>
        <w:tc>
          <w:tcPr>
            <w:tcW w:w="1090" w:type="dxa"/>
            <w:tcBorders>
              <w:top w:val="single" w:sz="4" w:space="0" w:color="000000"/>
              <w:left w:val="single" w:sz="4" w:space="0" w:color="000000"/>
              <w:bottom w:val="single" w:sz="4" w:space="0" w:color="000000"/>
            </w:tcBorders>
            <w:vAlign w:val="center"/>
          </w:tcPr>
          <w:p w14:paraId="219B5008" w14:textId="77777777" w:rsidR="006F6915" w:rsidRPr="00F617D9" w:rsidRDefault="006F6915" w:rsidP="00E22B34">
            <w:pPr>
              <w:spacing w:after="0" w:line="240" w:lineRule="auto"/>
              <w:jc w:val="center"/>
              <w:rPr>
                <w:rFonts w:eastAsia="Times New Roman" w:cs="Calibri"/>
                <w:sz w:val="20"/>
                <w:szCs w:val="20"/>
                <w:lang w:val="it" w:eastAsia="it-IT"/>
              </w:rPr>
            </w:pPr>
            <w:r w:rsidRPr="00F617D9">
              <w:rPr>
                <w:rFonts w:eastAsia="Times New Roman" w:cs="Calibri"/>
                <w:sz w:val="20"/>
                <w:szCs w:val="20"/>
                <w:lang w:val="it" w:eastAsia="it-IT"/>
              </w:rPr>
              <w:t>Max 10</w:t>
            </w:r>
          </w:p>
        </w:tc>
        <w:tc>
          <w:tcPr>
            <w:tcW w:w="1090" w:type="dxa"/>
            <w:tcBorders>
              <w:top w:val="single" w:sz="4" w:space="0" w:color="000000"/>
              <w:left w:val="single" w:sz="4" w:space="0" w:color="000000"/>
              <w:bottom w:val="single" w:sz="4" w:space="0" w:color="000000"/>
            </w:tcBorders>
            <w:vAlign w:val="center"/>
          </w:tcPr>
          <w:p w14:paraId="5E59F867" w14:textId="77777777" w:rsidR="006F6915" w:rsidRPr="00F617D9" w:rsidRDefault="006F6915" w:rsidP="00E22B34">
            <w:pPr>
              <w:spacing w:after="0" w:line="240" w:lineRule="auto"/>
              <w:jc w:val="center"/>
              <w:rPr>
                <w:rFonts w:eastAsia="Times New Roman" w:cs="Calibri"/>
                <w:b/>
                <w:sz w:val="20"/>
                <w:szCs w:val="20"/>
                <w:lang w:val="it" w:eastAsia="it-IT"/>
              </w:rPr>
            </w:pPr>
            <w:r w:rsidRPr="00F617D9">
              <w:rPr>
                <w:rFonts w:eastAsia="Times New Roman" w:cs="Calibri"/>
                <w:b/>
                <w:sz w:val="20"/>
                <w:szCs w:val="20"/>
                <w:lang w:val="it" w:eastAsia="it-IT"/>
              </w:rPr>
              <w:t>1 punto cad.</w:t>
            </w:r>
          </w:p>
        </w:tc>
        <w:tc>
          <w:tcPr>
            <w:tcW w:w="1397" w:type="dxa"/>
            <w:tcBorders>
              <w:top w:val="single" w:sz="4" w:space="0" w:color="000000"/>
              <w:left w:val="single" w:sz="4" w:space="0" w:color="000000"/>
              <w:bottom w:val="single" w:sz="4" w:space="0" w:color="000000"/>
            </w:tcBorders>
            <w:vAlign w:val="center"/>
          </w:tcPr>
          <w:p w14:paraId="3C9B7BC8"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33E884DE"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A3E10FC" w14:textId="77777777" w:rsidR="006F6915" w:rsidRPr="00F617D9" w:rsidRDefault="006F6915" w:rsidP="00E22B34">
            <w:pPr>
              <w:snapToGrid w:val="0"/>
              <w:spacing w:after="0" w:line="240" w:lineRule="auto"/>
              <w:rPr>
                <w:rFonts w:eastAsia="Times New Roman" w:cs="Calibri"/>
                <w:sz w:val="20"/>
                <w:szCs w:val="20"/>
                <w:lang w:val="it" w:eastAsia="it-IT"/>
              </w:rPr>
            </w:pPr>
          </w:p>
        </w:tc>
      </w:tr>
      <w:tr w:rsidR="006F6915" w:rsidRPr="00F617D9" w14:paraId="317C121A" w14:textId="77777777" w:rsidTr="00E22B34">
        <w:trPr>
          <w:trHeight w:val="616"/>
        </w:trPr>
        <w:tc>
          <w:tcPr>
            <w:tcW w:w="6092" w:type="dxa"/>
            <w:gridSpan w:val="3"/>
            <w:tcBorders>
              <w:top w:val="single" w:sz="4" w:space="0" w:color="000000"/>
              <w:left w:val="single" w:sz="4" w:space="0" w:color="000000"/>
              <w:bottom w:val="single" w:sz="4" w:space="0" w:color="000000"/>
            </w:tcBorders>
            <w:vAlign w:val="center"/>
          </w:tcPr>
          <w:p w14:paraId="42FA145B" w14:textId="77777777" w:rsidR="006F6915" w:rsidRPr="00F617D9" w:rsidRDefault="006F6915" w:rsidP="00E22B34">
            <w:pPr>
              <w:spacing w:after="0" w:line="240" w:lineRule="auto"/>
              <w:rPr>
                <w:rFonts w:eastAsia="Times New Roman" w:cs="Calibri"/>
                <w:sz w:val="20"/>
                <w:szCs w:val="20"/>
                <w:lang w:val="it" w:eastAsia="it-IT"/>
              </w:rPr>
            </w:pPr>
            <w:r w:rsidRPr="00F617D9">
              <w:rPr>
                <w:rFonts w:eastAsia="Times New Roman" w:cs="Calibri"/>
                <w:b/>
                <w:sz w:val="20"/>
                <w:szCs w:val="20"/>
                <w:lang w:val="it" w:eastAsia="it-IT"/>
              </w:rPr>
              <w:t>TOTALE MAX                                                               100</w:t>
            </w:r>
          </w:p>
        </w:tc>
        <w:tc>
          <w:tcPr>
            <w:tcW w:w="1397" w:type="dxa"/>
            <w:tcBorders>
              <w:top w:val="single" w:sz="4" w:space="0" w:color="000000"/>
              <w:left w:val="single" w:sz="4" w:space="0" w:color="000000"/>
              <w:bottom w:val="single" w:sz="4" w:space="0" w:color="000000"/>
            </w:tcBorders>
            <w:vAlign w:val="center"/>
          </w:tcPr>
          <w:p w14:paraId="0EEBBBBB"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60" w:type="dxa"/>
            <w:tcBorders>
              <w:top w:val="single" w:sz="4" w:space="0" w:color="000000"/>
              <w:left w:val="single" w:sz="4" w:space="0" w:color="000000"/>
              <w:bottom w:val="single" w:sz="4" w:space="0" w:color="000000"/>
            </w:tcBorders>
            <w:vAlign w:val="center"/>
          </w:tcPr>
          <w:p w14:paraId="048DB227" w14:textId="77777777" w:rsidR="006F6915" w:rsidRPr="00F617D9" w:rsidRDefault="006F6915" w:rsidP="00E22B34">
            <w:pPr>
              <w:snapToGrid w:val="0"/>
              <w:spacing w:after="0" w:line="240" w:lineRule="auto"/>
              <w:rPr>
                <w:rFonts w:eastAsia="Times New Roman" w:cs="Calibri"/>
                <w:sz w:val="20"/>
                <w:szCs w:val="20"/>
                <w:lang w:val="it"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AF84501" w14:textId="77777777" w:rsidR="006F6915" w:rsidRPr="00F617D9" w:rsidRDefault="006F6915" w:rsidP="00E22B34">
            <w:pPr>
              <w:snapToGrid w:val="0"/>
              <w:spacing w:after="0" w:line="240" w:lineRule="auto"/>
              <w:rPr>
                <w:rFonts w:eastAsia="Times New Roman" w:cs="Calibri"/>
                <w:sz w:val="20"/>
                <w:szCs w:val="20"/>
                <w:lang w:val="it" w:eastAsia="it-IT"/>
              </w:rPr>
            </w:pPr>
          </w:p>
        </w:tc>
      </w:tr>
    </w:tbl>
    <w:p w14:paraId="063BE30E" w14:textId="373AEFBA" w:rsidR="006F6915" w:rsidRDefault="006F6915" w:rsidP="00335B86">
      <w:pPr>
        <w:pStyle w:val="Paragrafoelenco"/>
        <w:ind w:left="284" w:right="-427"/>
        <w:jc w:val="both"/>
        <w:rPr>
          <w:rFonts w:asciiTheme="minorHAnsi" w:eastAsiaTheme="minorEastAsia" w:hAnsiTheme="minorHAnsi" w:cstheme="minorHAnsi"/>
          <w:lang w:eastAsia="it-IT"/>
        </w:rPr>
      </w:pPr>
    </w:p>
    <w:p w14:paraId="6B0B8AE9" w14:textId="1AB357D2" w:rsidR="006F6915" w:rsidRDefault="006F6915" w:rsidP="00335B86">
      <w:pPr>
        <w:pStyle w:val="Paragrafoelenco"/>
        <w:ind w:left="284" w:right="-427"/>
        <w:jc w:val="both"/>
        <w:rPr>
          <w:rFonts w:asciiTheme="minorHAnsi" w:eastAsiaTheme="minorEastAsia" w:hAnsiTheme="minorHAnsi" w:cstheme="minorHAnsi"/>
          <w:lang w:eastAsia="it-IT"/>
        </w:rPr>
      </w:pPr>
      <w:r>
        <w:rPr>
          <w:rFonts w:asciiTheme="minorHAnsi" w:eastAsiaTheme="minorEastAsia" w:hAnsiTheme="minorHAnsi" w:cstheme="minorHAnsi"/>
          <w:lang w:eastAsia="it-IT"/>
        </w:rPr>
        <w:t>Data e firma</w:t>
      </w:r>
    </w:p>
    <w:p w14:paraId="6D3CC15E" w14:textId="4ED32830" w:rsidR="006F6915" w:rsidRDefault="006F6915" w:rsidP="00335B86">
      <w:pPr>
        <w:pStyle w:val="Paragrafoelenco"/>
        <w:ind w:left="284" w:right="-427"/>
        <w:jc w:val="both"/>
        <w:rPr>
          <w:rFonts w:asciiTheme="minorHAnsi" w:eastAsiaTheme="minorEastAsia" w:hAnsiTheme="minorHAnsi" w:cstheme="minorHAnsi"/>
          <w:lang w:eastAsia="it-IT"/>
        </w:rPr>
      </w:pPr>
    </w:p>
    <w:p w14:paraId="15B988CA" w14:textId="09C16E93" w:rsidR="006F6915" w:rsidRDefault="006F6915" w:rsidP="00335B86">
      <w:pPr>
        <w:pStyle w:val="Paragrafoelenco"/>
        <w:ind w:left="284" w:right="-427"/>
        <w:jc w:val="both"/>
        <w:rPr>
          <w:rFonts w:asciiTheme="minorHAnsi" w:eastAsiaTheme="minorEastAsia" w:hAnsiTheme="minorHAnsi" w:cstheme="minorHAnsi"/>
          <w:lang w:eastAsia="it-IT"/>
        </w:rPr>
      </w:pPr>
    </w:p>
    <w:p w14:paraId="5CBBB1ED" w14:textId="27A5B79A" w:rsidR="006F6915" w:rsidRDefault="006F6915" w:rsidP="00335B86">
      <w:pPr>
        <w:pStyle w:val="Paragrafoelenco"/>
        <w:ind w:left="284" w:right="-427"/>
        <w:jc w:val="both"/>
        <w:rPr>
          <w:rFonts w:asciiTheme="minorHAnsi" w:eastAsiaTheme="minorEastAsia" w:hAnsiTheme="minorHAnsi" w:cstheme="minorHAnsi"/>
          <w:lang w:eastAsia="it-IT"/>
        </w:rPr>
      </w:pPr>
    </w:p>
    <w:p w14:paraId="1B815501" w14:textId="4BA6DAD5" w:rsidR="006F6915" w:rsidRDefault="006F6915" w:rsidP="00335B86">
      <w:pPr>
        <w:pStyle w:val="Paragrafoelenco"/>
        <w:ind w:left="284" w:right="-427"/>
        <w:jc w:val="both"/>
        <w:rPr>
          <w:rFonts w:asciiTheme="minorHAnsi" w:eastAsiaTheme="minorEastAsia" w:hAnsiTheme="minorHAnsi" w:cstheme="minorHAnsi"/>
          <w:lang w:eastAsia="it-IT"/>
        </w:rPr>
      </w:pPr>
    </w:p>
    <w:p w14:paraId="5B26048E" w14:textId="5C8999FF" w:rsidR="006F6915" w:rsidRDefault="006F6915" w:rsidP="00335B86">
      <w:pPr>
        <w:pStyle w:val="Paragrafoelenco"/>
        <w:ind w:left="284" w:right="-427"/>
        <w:jc w:val="both"/>
        <w:rPr>
          <w:rFonts w:asciiTheme="minorHAnsi" w:eastAsiaTheme="minorEastAsia" w:hAnsiTheme="minorHAnsi" w:cstheme="minorHAnsi"/>
          <w:lang w:eastAsia="it-IT"/>
        </w:rPr>
      </w:pPr>
    </w:p>
    <w:p w14:paraId="25E5A062" w14:textId="754693C9" w:rsidR="006F6915" w:rsidRDefault="006F6915" w:rsidP="00335B86">
      <w:pPr>
        <w:pStyle w:val="Paragrafoelenco"/>
        <w:ind w:left="284" w:right="-427"/>
        <w:jc w:val="both"/>
        <w:rPr>
          <w:rFonts w:asciiTheme="minorHAnsi" w:eastAsiaTheme="minorEastAsia" w:hAnsiTheme="minorHAnsi" w:cstheme="minorHAnsi"/>
          <w:lang w:eastAsia="it-IT"/>
        </w:rPr>
      </w:pPr>
    </w:p>
    <w:p w14:paraId="2FA06B19" w14:textId="38397945" w:rsidR="006F6915" w:rsidRDefault="006F6915" w:rsidP="00335B86">
      <w:pPr>
        <w:pStyle w:val="Paragrafoelenco"/>
        <w:ind w:left="284" w:right="-427"/>
        <w:jc w:val="both"/>
        <w:rPr>
          <w:rFonts w:asciiTheme="minorHAnsi" w:eastAsiaTheme="minorEastAsia" w:hAnsiTheme="minorHAnsi" w:cstheme="minorHAnsi"/>
          <w:lang w:eastAsia="it-IT"/>
        </w:rPr>
      </w:pPr>
    </w:p>
    <w:p w14:paraId="0FEE2815" w14:textId="3E846334" w:rsidR="006F6915" w:rsidRDefault="006F6915" w:rsidP="00335B86">
      <w:pPr>
        <w:pStyle w:val="Paragrafoelenco"/>
        <w:ind w:left="284" w:right="-427"/>
        <w:jc w:val="both"/>
        <w:rPr>
          <w:rFonts w:asciiTheme="minorHAnsi" w:eastAsiaTheme="minorEastAsia" w:hAnsiTheme="minorHAnsi" w:cstheme="minorHAnsi"/>
          <w:lang w:eastAsia="it-IT"/>
        </w:rPr>
      </w:pPr>
      <w:bookmarkStart w:id="0" w:name="_GoBack"/>
      <w:bookmarkEnd w:id="0"/>
    </w:p>
    <w:p w14:paraId="6EEE6DFB" w14:textId="30EBEB23" w:rsidR="006F6915" w:rsidRPr="006F6915" w:rsidRDefault="006F6915" w:rsidP="006F6915">
      <w:pPr>
        <w:pStyle w:val="Paragrafoelenco"/>
        <w:ind w:left="284" w:right="-427"/>
        <w:rPr>
          <w:rFonts w:asciiTheme="minorHAnsi" w:eastAsiaTheme="minorEastAsia" w:hAnsiTheme="minorHAnsi" w:cstheme="minorHAnsi"/>
          <w:b/>
          <w:lang w:eastAsia="it-IT"/>
        </w:rPr>
      </w:pPr>
      <w:r w:rsidRPr="006F6915">
        <w:rPr>
          <w:rFonts w:asciiTheme="minorHAnsi" w:eastAsiaTheme="minorEastAsia" w:hAnsiTheme="minorHAnsi" w:cstheme="minorHAnsi"/>
          <w:b/>
          <w:lang w:eastAsia="it-IT"/>
        </w:rPr>
        <w:t xml:space="preserve">Oggetto: dichiarazione di inesistenza di cause di incompatibilità, di conflitto di interessi e di astensione in relazione all’incarico </w:t>
      </w:r>
      <w:proofErr w:type="spellStart"/>
      <w:r w:rsidRPr="006F6915">
        <w:rPr>
          <w:rFonts w:asciiTheme="minorHAnsi" w:eastAsiaTheme="minorEastAsia" w:hAnsiTheme="minorHAnsi" w:cstheme="minorHAnsi"/>
          <w:b/>
          <w:lang w:eastAsia="it-IT"/>
        </w:rPr>
        <w:t>per</w:t>
      </w:r>
      <w:r w:rsidRPr="006F6915">
        <w:rPr>
          <w:rFonts w:asciiTheme="minorHAnsi" w:eastAsiaTheme="minorEastAsia" w:hAnsiTheme="minorHAnsi" w:cstheme="minorHAnsi"/>
          <w:b/>
          <w:lang w:eastAsia="it-IT"/>
        </w:rPr>
        <w:t>progetto</w:t>
      </w:r>
      <w:proofErr w:type="spellEnd"/>
      <w:r w:rsidRPr="006F6915">
        <w:rPr>
          <w:rFonts w:asciiTheme="minorHAnsi" w:eastAsiaTheme="minorEastAsia" w:hAnsiTheme="minorHAnsi" w:cstheme="minorHAnsi"/>
          <w:b/>
          <w:lang w:eastAsia="it-IT"/>
        </w:rPr>
        <w:t xml:space="preserve"> “Arte Ogni Genere” seconda edizione </w:t>
      </w:r>
      <w:proofErr w:type="spellStart"/>
      <w:r w:rsidRPr="006F6915">
        <w:rPr>
          <w:rFonts w:asciiTheme="minorHAnsi" w:eastAsiaTheme="minorEastAsia" w:hAnsiTheme="minorHAnsi" w:cstheme="minorHAnsi"/>
          <w:b/>
          <w:lang w:eastAsia="it-IT"/>
        </w:rPr>
        <w:t>a.s.</w:t>
      </w:r>
      <w:proofErr w:type="spellEnd"/>
      <w:r w:rsidRPr="006F6915">
        <w:rPr>
          <w:rFonts w:asciiTheme="minorHAnsi" w:eastAsiaTheme="minorEastAsia" w:hAnsiTheme="minorHAnsi" w:cstheme="minorHAnsi"/>
          <w:b/>
          <w:lang w:eastAsia="it-IT"/>
        </w:rPr>
        <w:t xml:space="preserve"> 2025/2026, Circ. n. 8 del 18/06/2025 della Regione Sicilia Assessorato dell'Istruzione e della Formazione Professionale - Interventi per la promozione della legalità e del rispetto della figura femminile e dell'educazione alle differenze attraverso la sperimentazione di modelli didattici, per le istituzioni scolastiche di ogni ordine e grado, attraverso la realizzazione di creazioni artistiche che sensibilizzino la collettività</w:t>
      </w:r>
    </w:p>
    <w:p w14:paraId="0853C641" w14:textId="4BFE31BD" w:rsidR="006F6915" w:rsidRPr="006F6915" w:rsidRDefault="006F6915" w:rsidP="006F6915">
      <w:pPr>
        <w:pStyle w:val="Paragrafoelenco"/>
        <w:ind w:left="284" w:right="-427"/>
        <w:rPr>
          <w:rFonts w:asciiTheme="minorHAnsi" w:eastAsiaTheme="minorEastAsia" w:hAnsiTheme="minorHAnsi" w:cstheme="minorHAnsi"/>
          <w:b/>
          <w:lang w:eastAsia="it-IT"/>
        </w:rPr>
      </w:pPr>
      <w:r w:rsidRPr="006F6915">
        <w:rPr>
          <w:rFonts w:asciiTheme="minorHAnsi" w:eastAsiaTheme="minorEastAsia" w:hAnsiTheme="minorHAnsi" w:cstheme="minorHAnsi"/>
          <w:b/>
          <w:lang w:eastAsia="it-IT"/>
        </w:rPr>
        <w:t>CUP: G22J25000120002</w:t>
      </w:r>
    </w:p>
    <w:p w14:paraId="10E95251"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p>
    <w:p w14:paraId="6207AD13"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p>
    <w:p w14:paraId="5B87AA93" w14:textId="77777777" w:rsidR="006F6915" w:rsidRPr="006F6915" w:rsidRDefault="006F6915" w:rsidP="006F6915">
      <w:pPr>
        <w:pStyle w:val="Paragrafoelenco"/>
        <w:ind w:left="284" w:right="-427"/>
        <w:rPr>
          <w:rFonts w:asciiTheme="minorHAnsi" w:eastAsiaTheme="minorEastAsia" w:hAnsiTheme="minorHAnsi" w:cstheme="minorHAnsi"/>
          <w:lang w:eastAsia="it-IT" w:bidi="it-IT"/>
        </w:rPr>
      </w:pPr>
      <w:r w:rsidRPr="006F6915">
        <w:rPr>
          <w:rFonts w:asciiTheme="minorHAnsi" w:eastAsiaTheme="minorEastAsia" w:hAnsiTheme="minorHAnsi" w:cstheme="minorHAnsi"/>
          <w:lang w:eastAsia="it-IT"/>
        </w:rPr>
        <w:t xml:space="preserve">Il/la sottoscritto/a _________________________________, nato/a </w:t>
      </w:r>
      <w:proofErr w:type="spellStart"/>
      <w:r w:rsidRPr="006F6915">
        <w:rPr>
          <w:rFonts w:asciiTheme="minorHAnsi" w:eastAsiaTheme="minorEastAsia" w:hAnsiTheme="minorHAnsi" w:cstheme="minorHAnsi"/>
          <w:lang w:eastAsia="it-IT"/>
        </w:rPr>
        <w:t>a</w:t>
      </w:r>
      <w:proofErr w:type="spellEnd"/>
      <w:r w:rsidRPr="006F6915">
        <w:rPr>
          <w:rFonts w:asciiTheme="minorHAnsi" w:eastAsiaTheme="minorEastAsia" w:hAnsiTheme="minorHAnsi" w:cstheme="minorHAnsi"/>
          <w:lang w:eastAsia="it-IT"/>
        </w:rPr>
        <w:t xml:space="preserve"> ___________________ (____) il _____________, C.F. _____________________________, in servizio presso questa Istituzione scolastica </w:t>
      </w:r>
      <w:proofErr w:type="spellStart"/>
      <w:r w:rsidRPr="006F6915">
        <w:rPr>
          <w:rFonts w:asciiTheme="minorHAnsi" w:eastAsiaTheme="minorEastAsia" w:hAnsiTheme="minorHAnsi" w:cstheme="minorHAnsi"/>
          <w:lang w:eastAsia="it-IT"/>
        </w:rPr>
        <w:t>n.q</w:t>
      </w:r>
      <w:proofErr w:type="spellEnd"/>
      <w:r w:rsidRPr="006F6915">
        <w:rPr>
          <w:rFonts w:asciiTheme="minorHAnsi" w:eastAsiaTheme="minorEastAsia" w:hAnsiTheme="minorHAnsi" w:cstheme="minorHAnsi"/>
          <w:lang w:eastAsia="it-IT"/>
        </w:rPr>
        <w:t>. di ___________________________, in relazione all’istanza di partecipazione alla procedura per l’individuazione di personale cui conferire per lo svolgimento di attività di supporto logistico</w:t>
      </w:r>
    </w:p>
    <w:p w14:paraId="7EA7A483" w14:textId="77777777" w:rsidR="006F6915" w:rsidRPr="006F6915" w:rsidRDefault="006F6915" w:rsidP="006F6915">
      <w:pPr>
        <w:pStyle w:val="Paragrafoelenco"/>
        <w:ind w:left="284" w:right="-427"/>
        <w:jc w:val="center"/>
        <w:rPr>
          <w:rFonts w:asciiTheme="minorHAnsi" w:eastAsiaTheme="minorEastAsia" w:hAnsiTheme="minorHAnsi" w:cstheme="minorHAnsi"/>
          <w:lang w:eastAsia="it-IT" w:bidi="it-IT"/>
        </w:rPr>
      </w:pPr>
    </w:p>
    <w:p w14:paraId="005F3100" w14:textId="77777777" w:rsidR="006F6915" w:rsidRPr="006F6915" w:rsidRDefault="006F6915" w:rsidP="006F6915">
      <w:pPr>
        <w:pStyle w:val="Paragrafoelenco"/>
        <w:ind w:left="284" w:right="-427"/>
        <w:jc w:val="center"/>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w:t>
      </w:r>
    </w:p>
    <w:p w14:paraId="5EE786C5"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b/>
          <w:bCs/>
          <w:lang w:eastAsia="it-IT"/>
        </w:rPr>
        <w:t xml:space="preserve">VISTA </w:t>
      </w:r>
      <w:r w:rsidRPr="006F6915">
        <w:rPr>
          <w:rFonts w:asciiTheme="minorHAnsi" w:eastAsiaTheme="minorEastAsia" w:hAnsiTheme="minorHAnsi" w:cstheme="minorHAnsi"/>
          <w:lang w:eastAsia="it-IT"/>
        </w:rPr>
        <w:t>la legge 7 agosto 1990, n. 241, recante «</w:t>
      </w:r>
      <w:r w:rsidRPr="006F6915">
        <w:rPr>
          <w:rFonts w:asciiTheme="minorHAnsi" w:eastAsiaTheme="minorEastAsia" w:hAnsiTheme="minorHAnsi" w:cstheme="minorHAnsi"/>
          <w:i/>
          <w:iCs/>
          <w:lang w:eastAsia="it-IT"/>
        </w:rPr>
        <w:t>Nuove norme in materia di procedimento amministrativo e di diritto di accesso ai documenti amministrativi</w:t>
      </w:r>
      <w:r w:rsidRPr="006F6915">
        <w:rPr>
          <w:rFonts w:asciiTheme="minorHAnsi" w:eastAsiaTheme="minorEastAsia" w:hAnsiTheme="minorHAnsi" w:cstheme="minorHAnsi"/>
          <w:lang w:eastAsia="it-IT"/>
        </w:rPr>
        <w:t>»;</w:t>
      </w:r>
    </w:p>
    <w:p w14:paraId="732A0F21"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2F934BDE"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b/>
          <w:bCs/>
          <w:lang w:eastAsia="it-IT"/>
        </w:rPr>
        <w:t xml:space="preserve">VISTO </w:t>
      </w:r>
      <w:r w:rsidRPr="006F6915">
        <w:rPr>
          <w:rFonts w:asciiTheme="minorHAnsi" w:eastAsiaTheme="minorEastAsia" w:hAnsiTheme="minorHAnsi" w:cstheme="minorHAnsi"/>
          <w:lang w:eastAsia="it-IT" w:bidi="it-IT"/>
        </w:rPr>
        <w:t xml:space="preserve">il decreto legislativo 30 marzo 2001, n. 165, recante </w:t>
      </w:r>
      <w:r w:rsidRPr="006F6915">
        <w:rPr>
          <w:rFonts w:asciiTheme="minorHAnsi" w:eastAsiaTheme="minorEastAsia" w:hAnsiTheme="minorHAnsi" w:cstheme="minorHAnsi"/>
          <w:lang w:eastAsia="it-IT"/>
        </w:rPr>
        <w:t>«</w:t>
      </w:r>
      <w:r w:rsidRPr="006F6915">
        <w:rPr>
          <w:rFonts w:asciiTheme="minorHAnsi" w:eastAsiaTheme="minorEastAsia" w:hAnsiTheme="minorHAnsi" w:cstheme="minorHAnsi"/>
          <w:i/>
          <w:iCs/>
          <w:lang w:eastAsia="it-IT" w:bidi="it-IT"/>
        </w:rPr>
        <w:t>Norme generali sull’ordinamento del lavoro alle dipendenze delle amministrazioni pubbliche</w:t>
      </w:r>
      <w:bookmarkStart w:id="1" w:name="_Hlk132359602"/>
      <w:r w:rsidRPr="006F6915">
        <w:rPr>
          <w:rFonts w:asciiTheme="minorHAnsi" w:eastAsiaTheme="minorEastAsia" w:hAnsiTheme="minorHAnsi" w:cstheme="minorHAnsi"/>
          <w:lang w:eastAsia="it-IT"/>
        </w:rPr>
        <w:t>»</w:t>
      </w:r>
      <w:bookmarkEnd w:id="1"/>
      <w:r w:rsidRPr="006F6915">
        <w:rPr>
          <w:rFonts w:asciiTheme="minorHAnsi" w:eastAsiaTheme="minorEastAsia" w:hAnsiTheme="minorHAnsi" w:cstheme="minorHAnsi"/>
          <w:lang w:eastAsia="it-IT"/>
        </w:rPr>
        <w:t>;</w:t>
      </w:r>
    </w:p>
    <w:p w14:paraId="40D24643"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5DDE3E2C"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r w:rsidRPr="006F6915">
        <w:rPr>
          <w:rFonts w:asciiTheme="minorHAnsi" w:eastAsiaTheme="minorEastAsia" w:hAnsiTheme="minorHAnsi" w:cstheme="minorHAnsi"/>
          <w:b/>
          <w:bCs/>
          <w:lang w:eastAsia="it-IT"/>
        </w:rPr>
        <w:t xml:space="preserve">VISTO </w:t>
      </w:r>
      <w:r w:rsidRPr="006F6915">
        <w:rPr>
          <w:rFonts w:asciiTheme="minorHAnsi" w:eastAsiaTheme="minorEastAsia" w:hAnsiTheme="minorHAnsi" w:cstheme="minorHAnsi"/>
          <w:lang w:eastAsia="it-IT"/>
        </w:rPr>
        <w:t>il decreto legislativo 8 aprile 2013, n. 39, recante «</w:t>
      </w:r>
      <w:r w:rsidRPr="006F6915">
        <w:rPr>
          <w:rFonts w:asciiTheme="minorHAnsi" w:eastAsiaTheme="minorEastAsia" w:hAnsiTheme="minorHAnsi" w:cstheme="minorHAnsi"/>
          <w:i/>
          <w:iCs/>
          <w:lang w:eastAsia="it-IT"/>
        </w:rPr>
        <w:t xml:space="preserve">Disposizioni in materia di </w:t>
      </w:r>
      <w:proofErr w:type="spellStart"/>
      <w:r w:rsidRPr="006F6915">
        <w:rPr>
          <w:rFonts w:asciiTheme="minorHAnsi" w:eastAsiaTheme="minorEastAsia" w:hAnsiTheme="minorHAnsi" w:cstheme="minorHAnsi"/>
          <w:i/>
          <w:iCs/>
          <w:lang w:eastAsia="it-IT"/>
        </w:rPr>
        <w:t>inconferibilità</w:t>
      </w:r>
      <w:proofErr w:type="spellEnd"/>
      <w:r w:rsidRPr="006F6915">
        <w:rPr>
          <w:rFonts w:asciiTheme="minorHAnsi" w:eastAsiaTheme="minorEastAsia" w:hAnsiTheme="minorHAnsi" w:cstheme="minorHAnsi"/>
          <w:i/>
          <w:iCs/>
          <w:lang w:eastAsia="it-IT"/>
        </w:rPr>
        <w:t xml:space="preserve"> e incompatibilità di incarichi presso le pubbliche amministrazioni e presso gli enti privati in controllo pubblico, a norma dell'articolo 1, commi 49 e 50, della legge 6 novembre 2012, n. 190</w:t>
      </w:r>
      <w:r w:rsidRPr="006F6915">
        <w:rPr>
          <w:rFonts w:asciiTheme="minorHAnsi" w:eastAsiaTheme="minorEastAsia" w:hAnsiTheme="minorHAnsi" w:cstheme="minorHAnsi"/>
          <w:lang w:eastAsia="it-IT"/>
        </w:rPr>
        <w:t>»;</w:t>
      </w:r>
    </w:p>
    <w:p w14:paraId="320402EA"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5EF0982F"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b/>
          <w:bCs/>
          <w:lang w:eastAsia="it-IT"/>
        </w:rPr>
        <w:t xml:space="preserve">VISTO </w:t>
      </w:r>
      <w:r w:rsidRPr="006F6915">
        <w:rPr>
          <w:rFonts w:asciiTheme="minorHAnsi" w:eastAsiaTheme="minorEastAsia" w:hAnsiTheme="minorHAnsi" w:cstheme="minorHAnsi"/>
          <w:lang w:eastAsia="it-IT"/>
        </w:rPr>
        <w:t>il Codice di comportamento dei dipendenti pubblici di cui al D.P.R. 16 aprile 2013, n. 62, come modificato dal D.P.R. n. 81/2023;</w:t>
      </w:r>
    </w:p>
    <w:p w14:paraId="4F0B205C"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78E548BA"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b/>
          <w:bCs/>
          <w:lang w:eastAsia="it-IT"/>
        </w:rPr>
        <w:t>VISTO</w:t>
      </w:r>
      <w:r w:rsidRPr="006F6915">
        <w:rPr>
          <w:rFonts w:asciiTheme="minorHAnsi" w:eastAsiaTheme="minorEastAsia" w:hAnsiTheme="minorHAnsi" w:cstheme="minorHAnsi"/>
          <w:lang w:eastAsia="it-IT"/>
        </w:rPr>
        <w:t xml:space="preserve"> il Codice di comportamento dei dipendenti del Ministero dell’Istruzione, adottato con D.M. del 26 aprile 2022, n. 105;</w:t>
      </w:r>
    </w:p>
    <w:p w14:paraId="0F240993"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5432A295" w14:textId="139BCF38"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b/>
          <w:bCs/>
          <w:lang w:eastAsia="it-IT"/>
        </w:rPr>
        <w:t xml:space="preserve">VISTA </w:t>
      </w:r>
      <w:r w:rsidRPr="006F6915">
        <w:rPr>
          <w:rFonts w:asciiTheme="minorHAnsi" w:eastAsiaTheme="minorEastAsia" w:hAnsiTheme="minorHAnsi" w:cstheme="minorHAnsi"/>
          <w:lang w:eastAsia="it-IT" w:bidi="it-IT"/>
        </w:rPr>
        <w:t xml:space="preserve">la legge 6 novembre 2012, n. 190, recante </w:t>
      </w:r>
      <w:r w:rsidRPr="006F6915">
        <w:rPr>
          <w:rFonts w:asciiTheme="minorHAnsi" w:eastAsiaTheme="minorEastAsia" w:hAnsiTheme="minorHAnsi" w:cstheme="minorHAnsi"/>
          <w:lang w:eastAsia="it-IT"/>
        </w:rPr>
        <w:t>«</w:t>
      </w:r>
      <w:r w:rsidRPr="006F6915">
        <w:rPr>
          <w:rFonts w:asciiTheme="minorHAnsi" w:eastAsiaTheme="minorEastAsia" w:hAnsiTheme="minorHAnsi" w:cstheme="minorHAnsi"/>
          <w:i/>
          <w:iCs/>
          <w:lang w:eastAsia="it-IT" w:bidi="it-IT"/>
        </w:rPr>
        <w:t>Disposizioni per la prevenzione e la repressione della corruzione e dell’illegalità nella pubblica amministrazione</w:t>
      </w:r>
      <w:r w:rsidRPr="006F6915">
        <w:rPr>
          <w:rFonts w:asciiTheme="minorHAnsi" w:eastAsiaTheme="minorEastAsia" w:hAnsiTheme="minorHAnsi" w:cstheme="minorHAnsi"/>
          <w:lang w:eastAsia="it-IT"/>
        </w:rPr>
        <w:t>»;</w:t>
      </w:r>
    </w:p>
    <w:p w14:paraId="35940160"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p>
    <w:p w14:paraId="0A059226" w14:textId="77777777" w:rsidR="006F6915" w:rsidRPr="006F6915" w:rsidRDefault="006F6915" w:rsidP="006F6915">
      <w:pPr>
        <w:pStyle w:val="Paragrafoelenco"/>
        <w:ind w:left="284" w:right="-427"/>
        <w:jc w:val="center"/>
        <w:rPr>
          <w:rFonts w:asciiTheme="minorHAnsi" w:eastAsiaTheme="minorEastAsia" w:hAnsiTheme="minorHAnsi" w:cstheme="minorHAnsi"/>
          <w:b/>
          <w:lang w:eastAsia="it-IT"/>
        </w:rPr>
      </w:pPr>
      <w:r w:rsidRPr="006F6915">
        <w:rPr>
          <w:rFonts w:asciiTheme="minorHAnsi" w:eastAsiaTheme="minorEastAsia" w:hAnsiTheme="minorHAnsi" w:cstheme="minorHAnsi"/>
          <w:b/>
          <w:lang w:eastAsia="it-IT"/>
        </w:rPr>
        <w:t>DICHIARA</w:t>
      </w:r>
    </w:p>
    <w:p w14:paraId="12C48038" w14:textId="77777777" w:rsidR="006F6915" w:rsidRPr="006F6915" w:rsidRDefault="006F6915" w:rsidP="006F6915">
      <w:pPr>
        <w:pStyle w:val="Paragrafoelenco"/>
        <w:ind w:left="284" w:right="-427"/>
        <w:rPr>
          <w:rFonts w:asciiTheme="minorHAnsi" w:eastAsiaTheme="minorEastAsia" w:hAnsiTheme="minorHAnsi" w:cstheme="minorHAnsi"/>
          <w:b/>
          <w:lang w:eastAsia="it-IT"/>
        </w:rPr>
      </w:pPr>
      <w:r w:rsidRPr="006F6915">
        <w:rPr>
          <w:rFonts w:asciiTheme="minorHAnsi" w:eastAsiaTheme="minorEastAsia" w:hAnsiTheme="minorHAnsi" w:cstheme="minorHAnsi"/>
          <w:b/>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77919A" w14:textId="77777777" w:rsidR="006F6915" w:rsidRPr="006F6915" w:rsidRDefault="006F6915" w:rsidP="006F6915">
      <w:pPr>
        <w:pStyle w:val="Paragrafoelenco"/>
        <w:ind w:left="284" w:right="-427"/>
        <w:rPr>
          <w:rFonts w:asciiTheme="minorHAnsi" w:eastAsiaTheme="minorEastAsia" w:hAnsiTheme="minorHAnsi" w:cstheme="minorHAnsi"/>
          <w:b/>
          <w:lang w:eastAsia="it-IT"/>
        </w:rPr>
      </w:pPr>
    </w:p>
    <w:p w14:paraId="61198FB1"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 xml:space="preserve">non trovarsi in situazione di incompatibilità, ai sensi di quanto previsto dal d.lgs. n. 39/2013 e dall’art. 53, del d.lgs. n. 165/2001; </w:t>
      </w:r>
    </w:p>
    <w:p w14:paraId="2CAA75D5"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ovvero, nel caso in cui sussistano situazioni di incompatibilità, che le stesse sono le seguenti:________________________________________________________________________________________</w:t>
      </w:r>
      <w:r w:rsidRPr="006F6915">
        <w:rPr>
          <w:rFonts w:asciiTheme="minorHAnsi" w:eastAsiaTheme="minorEastAsia" w:hAnsiTheme="minorHAnsi" w:cstheme="minorHAnsi"/>
          <w:lang w:eastAsia="it-IT"/>
        </w:rPr>
        <w:lastRenderedPageBreak/>
        <w:t>_________________________________________________________________________________________________________________________________________;</w:t>
      </w:r>
    </w:p>
    <w:p w14:paraId="227741E0"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6F6915">
        <w:rPr>
          <w:rFonts w:asciiTheme="minorHAnsi" w:eastAsiaTheme="minorEastAsia" w:hAnsiTheme="minorHAnsi" w:cstheme="minorHAnsi"/>
          <w:i/>
          <w:iCs/>
          <w:lang w:eastAsia="it-IT"/>
        </w:rPr>
        <w:t>bis</w:t>
      </w:r>
      <w:r w:rsidRPr="006F6915">
        <w:rPr>
          <w:rFonts w:asciiTheme="minorHAnsi" w:eastAsiaTheme="minorEastAsia" w:hAnsiTheme="minorHAnsi" w:cstheme="minorHAnsi"/>
          <w:lang w:eastAsia="it-IT"/>
        </w:rPr>
        <w:t xml:space="preserve"> della legge n. 241/1990. In particolare, che l’assunzione dell’incarico di Responsabile del procedimento:</w:t>
      </w:r>
    </w:p>
    <w:p w14:paraId="5426EB84" w14:textId="77777777" w:rsidR="006F6915" w:rsidRPr="006F6915" w:rsidRDefault="006F6915" w:rsidP="006F6915">
      <w:pPr>
        <w:pStyle w:val="Paragrafoelenco"/>
        <w:numPr>
          <w:ilvl w:val="0"/>
          <w:numId w:val="19"/>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non coinvolge interessi propri;</w:t>
      </w:r>
    </w:p>
    <w:p w14:paraId="7426092E" w14:textId="77777777" w:rsidR="006F6915" w:rsidRPr="006F6915" w:rsidRDefault="006F6915" w:rsidP="006F6915">
      <w:pPr>
        <w:pStyle w:val="Paragrafoelenco"/>
        <w:numPr>
          <w:ilvl w:val="0"/>
          <w:numId w:val="19"/>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non coinvolge interessi di parenti, affini entro il secondo grado, del coniuge o di conviventi, oppure di persone con le quali abbia rapporti di frequentazione abituale;</w:t>
      </w:r>
    </w:p>
    <w:p w14:paraId="723B2EEE" w14:textId="77777777" w:rsidR="006F6915" w:rsidRPr="006F6915" w:rsidRDefault="006F6915" w:rsidP="006F6915">
      <w:pPr>
        <w:pStyle w:val="Paragrafoelenco"/>
        <w:numPr>
          <w:ilvl w:val="0"/>
          <w:numId w:val="19"/>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non coinvolge interessi di soggetti od organizzazioni con cui egli o il coniuge abbia causa pendente o grave inimicizia o rapporti di credito o debito significativi;</w:t>
      </w:r>
    </w:p>
    <w:p w14:paraId="63845F2A" w14:textId="77777777" w:rsidR="006F6915" w:rsidRPr="006F6915" w:rsidRDefault="006F6915" w:rsidP="006F6915">
      <w:pPr>
        <w:pStyle w:val="Paragrafoelenco"/>
        <w:numPr>
          <w:ilvl w:val="0"/>
          <w:numId w:val="19"/>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843AE17"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che non sussistono diverse ragioni di opportunità che si frappongano al conferimento dell’incarico in questione;</w:t>
      </w:r>
    </w:p>
    <w:p w14:paraId="077A8E69"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aver preso piena cognizione del Codice di Comportamento dei dipendenti pubblici di cui al D.P.R. 16 aprile 2013, n. 62, come modificato dal D.P.R. n. 81/2023;</w:t>
      </w:r>
    </w:p>
    <w:p w14:paraId="03B614C3"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aver preso piena cognizione del D.M. 26 aprile 2022, n. 105, recante il Codice di Comportamento dei dipendenti del Ministero dell’istruzione e del merito;</w:t>
      </w:r>
    </w:p>
    <w:p w14:paraId="7B471C4E"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impegnarsi a comunicare tempestivamente all’Istituzione scolastica eventuali variazioni che dovessero intervenire nel corso dello svolgimento dell’incarico;</w:t>
      </w:r>
    </w:p>
    <w:p w14:paraId="7215E7A0"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impegnarsi altresì a comunicare all’Istituzione scolastica qualsiasi altra circostanza sopravvenuta di carattere ostativo rispetto all’espletamento dell’incarico;</w:t>
      </w:r>
    </w:p>
    <w:p w14:paraId="4D63D8BD" w14:textId="77777777" w:rsidR="006F6915" w:rsidRPr="006F6915" w:rsidRDefault="006F6915" w:rsidP="006F6915">
      <w:pPr>
        <w:pStyle w:val="Paragrafoelenco"/>
        <w:numPr>
          <w:ilvl w:val="0"/>
          <w:numId w:val="18"/>
        </w:numPr>
        <w:ind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A7EAEFE" w14:textId="77777777" w:rsidR="006F6915" w:rsidRPr="006F6915" w:rsidRDefault="006F6915" w:rsidP="006F6915">
      <w:pPr>
        <w:pStyle w:val="Paragrafoelenco"/>
        <w:ind w:left="284" w:right="-427"/>
        <w:rPr>
          <w:rFonts w:asciiTheme="minorHAnsi" w:eastAsiaTheme="minorEastAsia" w:hAnsiTheme="minorHAnsi" w:cstheme="minorHAnsi"/>
          <w:b/>
          <w:bCs/>
          <w:lang w:eastAsia="it-IT"/>
        </w:rPr>
      </w:pPr>
    </w:p>
    <w:p w14:paraId="390C0211" w14:textId="77777777" w:rsidR="006F6915" w:rsidRPr="006F6915" w:rsidRDefault="006F6915" w:rsidP="006F6915">
      <w:pPr>
        <w:pStyle w:val="Paragrafoelenco"/>
        <w:ind w:left="284" w:right="-427"/>
        <w:rPr>
          <w:rFonts w:asciiTheme="minorHAnsi" w:eastAsiaTheme="minorEastAsia" w:hAnsiTheme="minorHAnsi" w:cstheme="minorHAnsi"/>
          <w:i/>
          <w:iCs/>
          <w:lang w:eastAsia="it-IT"/>
        </w:rPr>
      </w:pPr>
      <w:r w:rsidRPr="006F6915">
        <w:rPr>
          <w:rFonts w:asciiTheme="minorHAnsi" w:eastAsiaTheme="minorEastAsia" w:hAnsiTheme="minorHAnsi" w:cstheme="minorHAnsi"/>
          <w:i/>
          <w:iCs/>
          <w:lang w:eastAsia="it-IT"/>
        </w:rPr>
        <w:t xml:space="preserve">               </w:t>
      </w:r>
    </w:p>
    <w:p w14:paraId="1CB81E12"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___________, ________</w:t>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t xml:space="preserve">                                             IL DICHIARANTE</w:t>
      </w:r>
    </w:p>
    <w:p w14:paraId="5E664E7C"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t xml:space="preserve">                                             _____________________________</w:t>
      </w:r>
    </w:p>
    <w:p w14:paraId="15DDE2DC" w14:textId="77777777" w:rsidR="006F6915" w:rsidRPr="006F6915" w:rsidRDefault="006F6915" w:rsidP="006F6915">
      <w:pPr>
        <w:pStyle w:val="Paragrafoelenco"/>
        <w:ind w:left="284" w:right="-427"/>
        <w:rPr>
          <w:rFonts w:asciiTheme="minorHAnsi" w:eastAsiaTheme="minorEastAsia" w:hAnsiTheme="minorHAnsi" w:cstheme="minorHAnsi"/>
          <w:lang w:eastAsia="it-IT"/>
        </w:rPr>
      </w:pP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r w:rsidRPr="006F6915">
        <w:rPr>
          <w:rFonts w:asciiTheme="minorHAnsi" w:eastAsiaTheme="minorEastAsia" w:hAnsiTheme="minorHAnsi" w:cstheme="minorHAnsi"/>
          <w:lang w:eastAsia="it-IT"/>
        </w:rPr>
        <w:tab/>
      </w:r>
    </w:p>
    <w:p w14:paraId="77DE96DB" w14:textId="314E4F03" w:rsidR="006F6915" w:rsidRDefault="006F6915" w:rsidP="00335B86">
      <w:pPr>
        <w:pStyle w:val="Paragrafoelenco"/>
        <w:ind w:left="284" w:right="-427"/>
        <w:jc w:val="both"/>
        <w:rPr>
          <w:rFonts w:asciiTheme="minorHAnsi" w:eastAsiaTheme="minorEastAsia" w:hAnsiTheme="minorHAnsi" w:cstheme="minorHAnsi"/>
          <w:lang w:eastAsia="it-IT"/>
        </w:rPr>
      </w:pPr>
    </w:p>
    <w:p w14:paraId="2439FEE2" w14:textId="77777777" w:rsidR="006F6915" w:rsidRPr="00335B86" w:rsidRDefault="006F6915" w:rsidP="00335B86">
      <w:pPr>
        <w:pStyle w:val="Paragrafoelenco"/>
        <w:ind w:left="284" w:right="-427"/>
        <w:jc w:val="both"/>
        <w:rPr>
          <w:rFonts w:asciiTheme="minorHAnsi" w:eastAsiaTheme="minorEastAsia" w:hAnsiTheme="minorHAnsi" w:cstheme="minorHAnsi"/>
          <w:lang w:eastAsia="it-IT"/>
        </w:rPr>
      </w:pPr>
    </w:p>
    <w:sectPr w:rsidR="006F6915" w:rsidRPr="00335B86" w:rsidSect="00FA21A8">
      <w:headerReference w:type="default" r:id="rId8"/>
      <w:pgSz w:w="11906" w:h="16838"/>
      <w:pgMar w:top="1417" w:right="1134" w:bottom="1134" w:left="426"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19DB" w14:textId="77777777" w:rsidR="002E2B7D" w:rsidRDefault="002E2B7D">
      <w:pPr>
        <w:spacing w:after="0" w:line="240" w:lineRule="auto"/>
      </w:pPr>
      <w:r>
        <w:separator/>
      </w:r>
    </w:p>
  </w:endnote>
  <w:endnote w:type="continuationSeparator" w:id="0">
    <w:p w14:paraId="3BADF4A6" w14:textId="77777777" w:rsidR="002E2B7D" w:rsidRDefault="002E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n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0B73" w14:textId="77777777" w:rsidR="002E2B7D" w:rsidRDefault="002E2B7D">
      <w:pPr>
        <w:spacing w:after="0" w:line="240" w:lineRule="auto"/>
      </w:pPr>
      <w:r>
        <w:separator/>
      </w:r>
    </w:p>
  </w:footnote>
  <w:footnote w:type="continuationSeparator" w:id="0">
    <w:p w14:paraId="43D1A5EF" w14:textId="77777777" w:rsidR="002E2B7D" w:rsidRDefault="002E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4C19" w14:textId="77777777" w:rsidR="00076467" w:rsidRDefault="00076467" w:rsidP="00076467">
    <w:pPr>
      <w:widowControl w:val="0"/>
      <w:suppressAutoHyphens/>
      <w:autoSpaceDE w:val="0"/>
      <w:spacing w:after="0"/>
      <w:ind w:left="284" w:right="-427"/>
      <w:jc w:val="both"/>
      <w:rPr>
        <w:rFonts w:asciiTheme="minorHAnsi" w:eastAsiaTheme="minorEastAsia" w:hAnsiTheme="minorHAnsi" w:cstheme="minorHAnsi"/>
        <w:b/>
        <w:u w:val="single"/>
        <w:lang w:eastAsia="ar-SA"/>
      </w:rPr>
    </w:pPr>
    <w:r w:rsidRPr="00076467">
      <w:rPr>
        <w:rFonts w:asciiTheme="minorHAnsi" w:eastAsiaTheme="minorEastAsia" w:hAnsiTheme="minorHAnsi" w:cstheme="minorHAnsi"/>
        <w:b/>
        <w:u w:val="single"/>
        <w:lang w:eastAsia="ar-SA"/>
      </w:rPr>
      <w:t>ALLEGATO A</w:t>
    </w:r>
  </w:p>
  <w:p w14:paraId="3CB42974" w14:textId="77777777" w:rsidR="00076467" w:rsidRDefault="000764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numFmt w:val="bullet"/>
      <w:lvlText w:val=""/>
      <w:lvlJc w:val="left"/>
      <w:pPr>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2766895"/>
    <w:multiLevelType w:val="hybridMultilevel"/>
    <w:tmpl w:val="EFE01214"/>
    <w:lvl w:ilvl="0" w:tplc="E41E0A0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501088D"/>
    <w:multiLevelType w:val="hybridMultilevel"/>
    <w:tmpl w:val="63401A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1B5238"/>
    <w:multiLevelType w:val="hybridMultilevel"/>
    <w:tmpl w:val="0EF65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805552"/>
    <w:multiLevelType w:val="hybridMultilevel"/>
    <w:tmpl w:val="A7B66296"/>
    <w:lvl w:ilvl="0" w:tplc="837490C0">
      <w:start w:val="1"/>
      <w:numFmt w:val="decimal"/>
      <w:lvlText w:val="%1."/>
      <w:lvlJc w:val="left"/>
      <w:pPr>
        <w:ind w:left="720"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DE784F"/>
    <w:multiLevelType w:val="hybridMultilevel"/>
    <w:tmpl w:val="6D804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031507"/>
    <w:multiLevelType w:val="hybridMultilevel"/>
    <w:tmpl w:val="EC24A83A"/>
    <w:lvl w:ilvl="0" w:tplc="97EA70BA">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142497"/>
    <w:multiLevelType w:val="hybridMultilevel"/>
    <w:tmpl w:val="CCC4F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8B3F23"/>
    <w:multiLevelType w:val="hybridMultilevel"/>
    <w:tmpl w:val="AFD61AB0"/>
    <w:lvl w:ilvl="0" w:tplc="EBF49B4E">
      <w:start w:val="1"/>
      <w:numFmt w:val="bullet"/>
      <w:lvlText w:val="-"/>
      <w:lvlJc w:val="left"/>
      <w:pPr>
        <w:ind w:left="644" w:hanging="360"/>
      </w:pPr>
      <w:rPr>
        <w:rFonts w:ascii="Calibri" w:eastAsiaTheme="minorEastAsia"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3D8F4EFB"/>
    <w:multiLevelType w:val="hybridMultilevel"/>
    <w:tmpl w:val="64F8F34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4BC363A"/>
    <w:multiLevelType w:val="hybridMultilevel"/>
    <w:tmpl w:val="3C340DF4"/>
    <w:lvl w:ilvl="0" w:tplc="A2C875F6">
      <w:numFmt w:val="bullet"/>
      <w:lvlText w:val="-"/>
      <w:lvlJc w:val="left"/>
      <w:pPr>
        <w:ind w:left="110" w:hanging="143"/>
      </w:pPr>
      <w:rPr>
        <w:rFonts w:ascii="Times New Roman" w:eastAsia="Times New Roman" w:hAnsi="Times New Roman" w:cs="Times New Roman" w:hint="default"/>
        <w:w w:val="102"/>
        <w:sz w:val="21"/>
        <w:szCs w:val="21"/>
      </w:rPr>
    </w:lvl>
    <w:lvl w:ilvl="1" w:tplc="DCC0366E">
      <w:numFmt w:val="bullet"/>
      <w:lvlText w:val="•"/>
      <w:lvlJc w:val="left"/>
      <w:pPr>
        <w:ind w:left="1094" w:hanging="143"/>
      </w:pPr>
      <w:rPr>
        <w:rFonts w:hint="default"/>
      </w:rPr>
    </w:lvl>
    <w:lvl w:ilvl="2" w:tplc="7B2263BC">
      <w:numFmt w:val="bullet"/>
      <w:lvlText w:val="•"/>
      <w:lvlJc w:val="left"/>
      <w:pPr>
        <w:ind w:left="2068" w:hanging="143"/>
      </w:pPr>
      <w:rPr>
        <w:rFonts w:hint="default"/>
      </w:rPr>
    </w:lvl>
    <w:lvl w:ilvl="3" w:tplc="B19AD256">
      <w:numFmt w:val="bullet"/>
      <w:lvlText w:val="•"/>
      <w:lvlJc w:val="left"/>
      <w:pPr>
        <w:ind w:left="3042" w:hanging="143"/>
      </w:pPr>
      <w:rPr>
        <w:rFonts w:hint="default"/>
      </w:rPr>
    </w:lvl>
    <w:lvl w:ilvl="4" w:tplc="ECCE4928">
      <w:numFmt w:val="bullet"/>
      <w:lvlText w:val="•"/>
      <w:lvlJc w:val="left"/>
      <w:pPr>
        <w:ind w:left="4016" w:hanging="143"/>
      </w:pPr>
      <w:rPr>
        <w:rFonts w:hint="default"/>
      </w:rPr>
    </w:lvl>
    <w:lvl w:ilvl="5" w:tplc="F4C48936">
      <w:numFmt w:val="bullet"/>
      <w:lvlText w:val="•"/>
      <w:lvlJc w:val="left"/>
      <w:pPr>
        <w:ind w:left="4990" w:hanging="143"/>
      </w:pPr>
      <w:rPr>
        <w:rFonts w:hint="default"/>
      </w:rPr>
    </w:lvl>
    <w:lvl w:ilvl="6" w:tplc="73201C50">
      <w:numFmt w:val="bullet"/>
      <w:lvlText w:val="•"/>
      <w:lvlJc w:val="left"/>
      <w:pPr>
        <w:ind w:left="5964" w:hanging="143"/>
      </w:pPr>
      <w:rPr>
        <w:rFonts w:hint="default"/>
      </w:rPr>
    </w:lvl>
    <w:lvl w:ilvl="7" w:tplc="A810FDFA">
      <w:numFmt w:val="bullet"/>
      <w:lvlText w:val="•"/>
      <w:lvlJc w:val="left"/>
      <w:pPr>
        <w:ind w:left="6938" w:hanging="143"/>
      </w:pPr>
      <w:rPr>
        <w:rFonts w:hint="default"/>
      </w:rPr>
    </w:lvl>
    <w:lvl w:ilvl="8" w:tplc="E8583CBC">
      <w:numFmt w:val="bullet"/>
      <w:lvlText w:val="•"/>
      <w:lvlJc w:val="left"/>
      <w:pPr>
        <w:ind w:left="7912" w:hanging="143"/>
      </w:pPr>
      <w:rPr>
        <w:rFonts w:hint="default"/>
      </w:rPr>
    </w:lvl>
  </w:abstractNum>
  <w:abstractNum w:abstractNumId="14" w15:restartNumberingAfterBreak="0">
    <w:nsid w:val="4D131852"/>
    <w:multiLevelType w:val="hybridMultilevel"/>
    <w:tmpl w:val="5A7A5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242294"/>
    <w:multiLevelType w:val="hybridMultilevel"/>
    <w:tmpl w:val="844A8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1B1D64"/>
    <w:multiLevelType w:val="hybridMultilevel"/>
    <w:tmpl w:val="2CE23CD6"/>
    <w:lvl w:ilvl="0" w:tplc="48D6912C">
      <w:start w:val="1"/>
      <w:numFmt w:val="decimal"/>
      <w:lvlText w:val="%1."/>
      <w:lvlJc w:val="left"/>
      <w:pPr>
        <w:ind w:left="720" w:hanging="360"/>
      </w:pPr>
      <w:rPr>
        <w:rFonts w:asciiTheme="minorHAnsi" w:eastAsia="Calibri" w:hAnsiTheme="minorHAnsi" w:cs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7C7A3F"/>
    <w:multiLevelType w:val="hybridMultilevel"/>
    <w:tmpl w:val="C60EB35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04091E"/>
    <w:multiLevelType w:val="hybridMultilevel"/>
    <w:tmpl w:val="75E2CF04"/>
    <w:lvl w:ilvl="0" w:tplc="A1F48C08">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5"/>
  </w:num>
  <w:num w:numId="4">
    <w:abstractNumId w:val="18"/>
  </w:num>
  <w:num w:numId="5">
    <w:abstractNumId w:val="13"/>
  </w:num>
  <w:num w:numId="6">
    <w:abstractNumId w:val="5"/>
  </w:num>
  <w:num w:numId="7">
    <w:abstractNumId w:val="4"/>
  </w:num>
  <w:num w:numId="8">
    <w:abstractNumId w:val="14"/>
  </w:num>
  <w:num w:numId="9">
    <w:abstractNumId w:val="3"/>
  </w:num>
  <w:num w:numId="10">
    <w:abstractNumId w:val="6"/>
  </w:num>
  <w:num w:numId="11">
    <w:abstractNumId w:val="17"/>
  </w:num>
  <w:num w:numId="12">
    <w:abstractNumId w:val="9"/>
  </w:num>
  <w:num w:numId="13">
    <w:abstractNumId w:val="11"/>
  </w:num>
  <w:num w:numId="14">
    <w:abstractNumId w:val="0"/>
  </w:num>
  <w:num w:numId="15">
    <w:abstractNumId w:val="1"/>
  </w:num>
  <w:num w:numId="16">
    <w:abstractNumId w:val="10"/>
  </w:num>
  <w:num w:numId="17">
    <w:abstractNumId w:val="2"/>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A51"/>
    <w:rsid w:val="00002665"/>
    <w:rsid w:val="0004737E"/>
    <w:rsid w:val="00050A51"/>
    <w:rsid w:val="0007417B"/>
    <w:rsid w:val="00076467"/>
    <w:rsid w:val="00090921"/>
    <w:rsid w:val="000C3C1C"/>
    <w:rsid w:val="000D7877"/>
    <w:rsid w:val="000F7396"/>
    <w:rsid w:val="00154FFE"/>
    <w:rsid w:val="001811CC"/>
    <w:rsid w:val="001A4B05"/>
    <w:rsid w:val="001B42FE"/>
    <w:rsid w:val="001D2C23"/>
    <w:rsid w:val="002259F5"/>
    <w:rsid w:val="00294829"/>
    <w:rsid w:val="002A1233"/>
    <w:rsid w:val="002A6579"/>
    <w:rsid w:val="002C6D14"/>
    <w:rsid w:val="002E2B7D"/>
    <w:rsid w:val="0031180B"/>
    <w:rsid w:val="00314008"/>
    <w:rsid w:val="00317AEC"/>
    <w:rsid w:val="00335B86"/>
    <w:rsid w:val="00356DE2"/>
    <w:rsid w:val="00372C88"/>
    <w:rsid w:val="00391FCB"/>
    <w:rsid w:val="003A02CE"/>
    <w:rsid w:val="003D5CFC"/>
    <w:rsid w:val="004001E8"/>
    <w:rsid w:val="004159D6"/>
    <w:rsid w:val="004944F1"/>
    <w:rsid w:val="004B2D61"/>
    <w:rsid w:val="004C3E3B"/>
    <w:rsid w:val="004E7F8F"/>
    <w:rsid w:val="00502106"/>
    <w:rsid w:val="005733C5"/>
    <w:rsid w:val="00590A17"/>
    <w:rsid w:val="00590D89"/>
    <w:rsid w:val="005F44AA"/>
    <w:rsid w:val="006108B0"/>
    <w:rsid w:val="00631C2F"/>
    <w:rsid w:val="00634467"/>
    <w:rsid w:val="00695CDC"/>
    <w:rsid w:val="006F6915"/>
    <w:rsid w:val="007A16F4"/>
    <w:rsid w:val="0081358C"/>
    <w:rsid w:val="00826180"/>
    <w:rsid w:val="0083162E"/>
    <w:rsid w:val="008E54F0"/>
    <w:rsid w:val="00980CFD"/>
    <w:rsid w:val="00984FC6"/>
    <w:rsid w:val="00991926"/>
    <w:rsid w:val="00997888"/>
    <w:rsid w:val="009A4486"/>
    <w:rsid w:val="009D3E3C"/>
    <w:rsid w:val="009F5905"/>
    <w:rsid w:val="00A05EAE"/>
    <w:rsid w:val="00A12DFE"/>
    <w:rsid w:val="00A56817"/>
    <w:rsid w:val="00A7409E"/>
    <w:rsid w:val="00A770BF"/>
    <w:rsid w:val="00A94C4F"/>
    <w:rsid w:val="00AB744F"/>
    <w:rsid w:val="00AD6355"/>
    <w:rsid w:val="00AF78DF"/>
    <w:rsid w:val="00B15F31"/>
    <w:rsid w:val="00B7016F"/>
    <w:rsid w:val="00B868C8"/>
    <w:rsid w:val="00BC1DC7"/>
    <w:rsid w:val="00BC586B"/>
    <w:rsid w:val="00BC6C8B"/>
    <w:rsid w:val="00BD589C"/>
    <w:rsid w:val="00BD5EC4"/>
    <w:rsid w:val="00C0528B"/>
    <w:rsid w:val="00C16867"/>
    <w:rsid w:val="00C2385E"/>
    <w:rsid w:val="00C44325"/>
    <w:rsid w:val="00C67F45"/>
    <w:rsid w:val="00CA3E1E"/>
    <w:rsid w:val="00CA5461"/>
    <w:rsid w:val="00CC717A"/>
    <w:rsid w:val="00D10404"/>
    <w:rsid w:val="00D25F70"/>
    <w:rsid w:val="00D764CB"/>
    <w:rsid w:val="00D91586"/>
    <w:rsid w:val="00DD27C0"/>
    <w:rsid w:val="00DD7EB5"/>
    <w:rsid w:val="00DE68B5"/>
    <w:rsid w:val="00E4386E"/>
    <w:rsid w:val="00F724FD"/>
    <w:rsid w:val="00F72633"/>
    <w:rsid w:val="00F92784"/>
    <w:rsid w:val="00FA21A8"/>
    <w:rsid w:val="00FB3676"/>
    <w:rsid w:val="00FC77A3"/>
    <w:rsid w:val="00FD0A02"/>
    <w:rsid w:val="00FF0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763F45"/>
  <w15:docId w15:val="{FBE56153-1102-42AA-9C24-3A35EC87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D5CFC"/>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D5CFC"/>
    <w:pPr>
      <w:spacing w:after="0" w:line="240" w:lineRule="auto"/>
    </w:pPr>
    <w:rPr>
      <w:rFonts w:ascii="Calibri" w:eastAsia="Calibri" w:hAnsi="Calibri" w:cs="Times New Roman"/>
    </w:rPr>
  </w:style>
  <w:style w:type="paragraph" w:styleId="Paragrafoelenco">
    <w:name w:val="List Paragraph"/>
    <w:basedOn w:val="Normale"/>
    <w:uiPriority w:val="1"/>
    <w:qFormat/>
    <w:rsid w:val="00356DE2"/>
    <w:pPr>
      <w:ind w:left="720"/>
      <w:contextualSpacing/>
    </w:pPr>
  </w:style>
  <w:style w:type="paragraph" w:styleId="Intestazione">
    <w:name w:val="header"/>
    <w:basedOn w:val="Normale"/>
    <w:link w:val="IntestazioneCarattere"/>
    <w:uiPriority w:val="99"/>
    <w:unhideWhenUsed/>
    <w:rsid w:val="00CA54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5461"/>
    <w:rPr>
      <w:rFonts w:ascii="Calibri" w:eastAsia="Calibri" w:hAnsi="Calibri" w:cs="Times New Roman"/>
    </w:rPr>
  </w:style>
  <w:style w:type="paragraph" w:customStyle="1" w:styleId="Standard">
    <w:name w:val="Standard"/>
    <w:rsid w:val="00CA5461"/>
    <w:pPr>
      <w:suppressAutoHyphens/>
      <w:autoSpaceDN w:val="0"/>
      <w:textAlignment w:val="baseline"/>
    </w:pPr>
    <w:rPr>
      <w:rFonts w:ascii="Calibri" w:eastAsia="Calibri" w:hAnsi="Calibri" w:cs="F"/>
    </w:rPr>
  </w:style>
  <w:style w:type="paragraph" w:styleId="Testofumetto">
    <w:name w:val="Balloon Text"/>
    <w:basedOn w:val="Normale"/>
    <w:link w:val="TestofumettoCarattere"/>
    <w:uiPriority w:val="99"/>
    <w:semiHidden/>
    <w:unhideWhenUsed/>
    <w:rsid w:val="00CA54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5461"/>
    <w:rPr>
      <w:rFonts w:ascii="Tahoma" w:eastAsia="Calibri" w:hAnsi="Tahoma" w:cs="Tahoma"/>
      <w:sz w:val="16"/>
      <w:szCs w:val="16"/>
    </w:rPr>
  </w:style>
  <w:style w:type="paragraph" w:styleId="Pidipagina">
    <w:name w:val="footer"/>
    <w:basedOn w:val="Normale"/>
    <w:link w:val="PidipaginaCarattere"/>
    <w:uiPriority w:val="99"/>
    <w:unhideWhenUsed/>
    <w:rsid w:val="00A770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70BF"/>
    <w:rPr>
      <w:rFonts w:ascii="Calibri" w:eastAsia="Calibri" w:hAnsi="Calibri" w:cs="Times New Roman"/>
    </w:rPr>
  </w:style>
  <w:style w:type="paragraph" w:customStyle="1" w:styleId="Default">
    <w:name w:val="Default"/>
    <w:rsid w:val="001D2C2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unhideWhenUsed/>
    <w:rsid w:val="00B868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868C8"/>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B868C8"/>
    <w:rPr>
      <w:vertAlign w:val="superscript"/>
    </w:rPr>
  </w:style>
  <w:style w:type="table" w:customStyle="1" w:styleId="Grigliatabella1">
    <w:name w:val="Griglia tabella1"/>
    <w:basedOn w:val="Tabellanormale"/>
    <w:next w:val="Grigliatabella"/>
    <w:rsid w:val="006F6915"/>
    <w:pPr>
      <w:spacing w:after="0" w:line="240" w:lineRule="auto"/>
    </w:pPr>
    <w:rPr>
      <w:rFonts w:ascii="Arial" w:eastAsia="Arial" w:hAnsi="Arial" w:cs="Arial"/>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F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53DA-B700-4D6E-9E18-E9E5A4D0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1825</Words>
  <Characters>10409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17</cp:revision>
  <cp:lastPrinted>2023-01-31T12:20:00Z</cp:lastPrinted>
  <dcterms:created xsi:type="dcterms:W3CDTF">2024-10-29T15:34:00Z</dcterms:created>
  <dcterms:modified xsi:type="dcterms:W3CDTF">2026-03-23T18:15:00Z</dcterms:modified>
</cp:coreProperties>
</file>